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EEA4" w14:textId="2274AFD4" w:rsidR="00BF6C37" w:rsidRPr="005C7C67" w:rsidRDefault="00EF3227" w:rsidP="00FA1576">
      <w:pPr>
        <w:pStyle w:val="Sidhuvud"/>
        <w:spacing w:after="480"/>
        <w:ind w:left="-1304"/>
      </w:pPr>
      <w:bookmarkStart w:id="0" w:name="_GoBack"/>
      <w:bookmarkEnd w:id="0"/>
      <w:r>
        <w:t xml:space="preserve"> </w:t>
      </w:r>
    </w:p>
    <w:p w14:paraId="04EEEEA5" w14:textId="77777777" w:rsidR="001A72E0" w:rsidRDefault="001A72E0" w:rsidP="001A72E0">
      <w:pPr>
        <w:pStyle w:val="Citat"/>
      </w:pPr>
    </w:p>
    <w:p w14:paraId="04EEEEA6" w14:textId="77777777" w:rsidR="001A72E0" w:rsidRDefault="001A72E0" w:rsidP="001A72E0">
      <w:pPr>
        <w:pStyle w:val="Citat"/>
      </w:pPr>
    </w:p>
    <w:p w14:paraId="48823677" w14:textId="77777777" w:rsidR="00DF70FB" w:rsidRDefault="00A96E2E" w:rsidP="00DF447A">
      <w:pPr>
        <w:pStyle w:val="Citat"/>
      </w:pPr>
      <w:r>
        <w:t xml:space="preserve">LÄNSÖVERGRIPANDE </w:t>
      </w:r>
      <w:r w:rsidR="00DF447A">
        <w:t>ÖVERENSKOMMELSE OM</w:t>
      </w:r>
      <w:r w:rsidR="001A72E0" w:rsidRPr="001A72E0">
        <w:t xml:space="preserve"> </w:t>
      </w:r>
      <w:r w:rsidR="00DF447A">
        <w:t xml:space="preserve">HÄLSOUNDERSÖKNING </w:t>
      </w:r>
    </w:p>
    <w:p w14:paraId="6C18A2BB" w14:textId="030A9852" w:rsidR="00DF447A" w:rsidRPr="00DF70FB" w:rsidRDefault="00DF447A" w:rsidP="00DF447A">
      <w:pPr>
        <w:pStyle w:val="Citat"/>
        <w:rPr>
          <w:color w:val="000000" w:themeColor="text1"/>
          <w:sz w:val="24"/>
          <w:szCs w:val="24"/>
        </w:rPr>
      </w:pPr>
      <w:r w:rsidRPr="00DF70FB">
        <w:rPr>
          <w:color w:val="000000" w:themeColor="text1"/>
          <w:sz w:val="24"/>
          <w:szCs w:val="24"/>
        </w:rPr>
        <w:t xml:space="preserve">AV BARN OCH UNGA PERSONER </w:t>
      </w:r>
      <w:r w:rsidR="00757A51" w:rsidRPr="00DF70FB">
        <w:rPr>
          <w:color w:val="000000" w:themeColor="text1"/>
          <w:sz w:val="24"/>
          <w:szCs w:val="24"/>
        </w:rPr>
        <w:t>18–20</w:t>
      </w:r>
      <w:r w:rsidRPr="00DF70FB">
        <w:rPr>
          <w:color w:val="000000" w:themeColor="text1"/>
          <w:sz w:val="24"/>
          <w:szCs w:val="24"/>
        </w:rPr>
        <w:t xml:space="preserve"> ÅR I ANSLUTNING TILL VÅRD UTANFÖR DET EGNA HEMMET</w:t>
      </w:r>
      <w:r w:rsidR="00765FAC" w:rsidRPr="00DF70FB">
        <w:rPr>
          <w:color w:val="000000" w:themeColor="text1"/>
          <w:sz w:val="24"/>
          <w:szCs w:val="24"/>
        </w:rPr>
        <w:t xml:space="preserve"> MED STÖD AV SOCIALTJÄNSTLAGEN (2001:453) ELLER LAGEN (1990:52) MED SÄRSKILDA BESTÄMMELSER OM VÅRD AV UNGA, LVU</w:t>
      </w:r>
    </w:p>
    <w:p w14:paraId="04EEEEA8" w14:textId="77777777" w:rsidR="001A72E0" w:rsidRDefault="001A72E0" w:rsidP="00ED1FDC">
      <w:pPr>
        <w:pStyle w:val="Bildtext"/>
        <w:ind w:left="0"/>
      </w:pPr>
    </w:p>
    <w:p w14:paraId="04EEEEA9" w14:textId="77777777" w:rsidR="001A72E0" w:rsidRDefault="001A72E0" w:rsidP="001A72E0">
      <w:pPr>
        <w:pStyle w:val="Bildtext"/>
      </w:pPr>
      <w:r w:rsidRPr="001A72E0">
        <w:t>Överenskommelsen gäller Dalarnas kommuner och Landstinget Dalarna.</w:t>
      </w:r>
    </w:p>
    <w:p w14:paraId="04EEEEAA" w14:textId="77777777" w:rsidR="001A72E0" w:rsidRDefault="001A72E0" w:rsidP="001A72E0">
      <w:pPr>
        <w:pStyle w:val="Brdtext"/>
      </w:pPr>
    </w:p>
    <w:p w14:paraId="04EEEEAB" w14:textId="77777777" w:rsidR="001A72E0" w:rsidRPr="001A72E0" w:rsidRDefault="001A72E0" w:rsidP="001A72E0">
      <w:pPr>
        <w:pStyle w:val="Brdtext"/>
      </w:pPr>
    </w:p>
    <w:tbl>
      <w:tblPr>
        <w:tblW w:w="82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54"/>
        <w:gridCol w:w="3969"/>
      </w:tblGrid>
      <w:tr w:rsidR="00FD154A" w:rsidRPr="00F8562C" w14:paraId="04EEEEB0" w14:textId="77777777" w:rsidTr="00FD154A">
        <w:trPr>
          <w:trHeight w:val="1102"/>
        </w:trPr>
        <w:tc>
          <w:tcPr>
            <w:tcW w:w="4254" w:type="dxa"/>
          </w:tcPr>
          <w:p w14:paraId="04EEEEAC" w14:textId="77777777" w:rsidR="00FD154A" w:rsidRDefault="00FD154A" w:rsidP="00C71294">
            <w:pPr>
              <w:pStyle w:val="Liststycke"/>
            </w:pPr>
            <w:r w:rsidRPr="00973FD8">
              <w:t>Dokumenttyp:</w:t>
            </w:r>
          </w:p>
          <w:p w14:paraId="04EEEEAD" w14:textId="30D64905" w:rsidR="00FD154A" w:rsidRPr="000210AA" w:rsidRDefault="00FD154A" w:rsidP="00DB68DC">
            <w:pPr>
              <w:pStyle w:val="Tabellinnehll"/>
              <w:ind w:right="-28"/>
            </w:pPr>
            <w:r>
              <w:t xml:space="preserve">Länsövergripande </w:t>
            </w:r>
            <w:r w:rsidR="00DF447A">
              <w:t>överenskommelse</w:t>
            </w:r>
          </w:p>
        </w:tc>
        <w:tc>
          <w:tcPr>
            <w:tcW w:w="3969" w:type="dxa"/>
          </w:tcPr>
          <w:p w14:paraId="04EEEEAE" w14:textId="77777777" w:rsidR="00FD154A" w:rsidRDefault="00FD154A" w:rsidP="00C71294">
            <w:pPr>
              <w:pStyle w:val="Liststycke"/>
            </w:pPr>
            <w:r w:rsidRPr="000210AA">
              <w:t>Dokumentnamn:</w:t>
            </w:r>
          </w:p>
          <w:p w14:paraId="04EEEEAF" w14:textId="0CC2D34A" w:rsidR="00FD154A" w:rsidRPr="000210AA" w:rsidRDefault="003D166F" w:rsidP="00FA6894">
            <w:pPr>
              <w:pStyle w:val="Tabellinnehll"/>
              <w:ind w:right="-28"/>
            </w:pPr>
            <w:r>
              <w:t>Länsövergripande</w:t>
            </w:r>
            <w:r w:rsidR="00757A51">
              <w:t xml:space="preserve"> överenskommelse om h</w:t>
            </w:r>
            <w:r>
              <w:t xml:space="preserve">älsoundersökning </w:t>
            </w:r>
            <w:r w:rsidR="00757A51">
              <w:t xml:space="preserve">av barn och unga personer </w:t>
            </w:r>
            <w:r w:rsidR="00994B32">
              <w:t>18–20</w:t>
            </w:r>
            <w:r w:rsidR="00757A51">
              <w:t xml:space="preserve"> år</w:t>
            </w:r>
          </w:p>
        </w:tc>
      </w:tr>
      <w:tr w:rsidR="00943E41" w:rsidRPr="00F8562C" w14:paraId="04EEEEB6" w14:textId="77777777" w:rsidTr="005364D9">
        <w:tc>
          <w:tcPr>
            <w:tcW w:w="4254" w:type="dxa"/>
          </w:tcPr>
          <w:p w14:paraId="04EEEEB1" w14:textId="77777777" w:rsidR="00A61BAA" w:rsidRDefault="00A61BAA" w:rsidP="00C71294">
            <w:pPr>
              <w:pStyle w:val="Liststycke"/>
            </w:pPr>
            <w:r>
              <w:t>Giltigt från och med:</w:t>
            </w:r>
          </w:p>
          <w:p w14:paraId="04EEEEB2" w14:textId="49D0BB84" w:rsidR="00943E41" w:rsidRDefault="00DF447A" w:rsidP="00A61BAA">
            <w:pPr>
              <w:pStyle w:val="Tabellinnehll"/>
              <w:ind w:right="-28"/>
            </w:pPr>
            <w:r>
              <w:t>2018-</w:t>
            </w:r>
          </w:p>
          <w:p w14:paraId="04EEEEB3" w14:textId="77777777" w:rsidR="00A61BAA" w:rsidRPr="000210AA" w:rsidRDefault="00A61BAA" w:rsidP="00A61BAA">
            <w:pPr>
              <w:pStyle w:val="Tabellinnehll"/>
              <w:ind w:right="-28"/>
            </w:pPr>
          </w:p>
        </w:tc>
        <w:tc>
          <w:tcPr>
            <w:tcW w:w="3969" w:type="dxa"/>
          </w:tcPr>
          <w:p w14:paraId="04EEEEB4" w14:textId="77777777" w:rsidR="00943E41" w:rsidRDefault="00943E41" w:rsidP="00C71294">
            <w:pPr>
              <w:pStyle w:val="Liststycke"/>
            </w:pPr>
            <w:r>
              <w:t>Giltigt till och med:</w:t>
            </w:r>
          </w:p>
          <w:p w14:paraId="04EEEEB5" w14:textId="47EC254B" w:rsidR="00943E41" w:rsidRPr="000210AA" w:rsidRDefault="00943E41" w:rsidP="00DB68DC">
            <w:pPr>
              <w:pStyle w:val="Tabellinnehll"/>
              <w:ind w:right="-28"/>
            </w:pPr>
          </w:p>
        </w:tc>
      </w:tr>
      <w:tr w:rsidR="00943E41" w:rsidRPr="00F8562C" w14:paraId="04EEEEBC" w14:textId="77777777" w:rsidTr="005364D9">
        <w:tc>
          <w:tcPr>
            <w:tcW w:w="4254" w:type="dxa"/>
          </w:tcPr>
          <w:p w14:paraId="04EEEEB7" w14:textId="77777777" w:rsidR="00943E41" w:rsidRPr="00431D7B" w:rsidRDefault="00A61BAA" w:rsidP="00DB68DC">
            <w:pPr>
              <w:rPr>
                <w:rFonts w:ascii="Arial" w:hAnsi="Arial" w:cs="Arial"/>
                <w:b/>
                <w:color w:val="7F1F00"/>
                <w:sz w:val="20"/>
              </w:rPr>
            </w:pPr>
            <w:r>
              <w:rPr>
                <w:rFonts w:ascii="Arial" w:hAnsi="Arial" w:cs="Arial"/>
                <w:b/>
                <w:color w:val="7F1F00"/>
                <w:sz w:val="20"/>
              </w:rPr>
              <w:t>Ansvarig för revidering:</w:t>
            </w:r>
          </w:p>
          <w:p w14:paraId="04EEEEB8" w14:textId="77777777" w:rsidR="00943E41" w:rsidRPr="009B25C0" w:rsidRDefault="00A61BAA" w:rsidP="00DB68DC">
            <w:pPr>
              <w:pStyle w:val="Tabellinnehll"/>
            </w:pPr>
            <w:r>
              <w:t>Region Dalarna</w:t>
            </w:r>
          </w:p>
        </w:tc>
        <w:tc>
          <w:tcPr>
            <w:tcW w:w="3969" w:type="dxa"/>
          </w:tcPr>
          <w:p w14:paraId="04EEEEB9" w14:textId="77777777" w:rsidR="00943E41" w:rsidRDefault="00A61BAA" w:rsidP="00C71294">
            <w:pPr>
              <w:pStyle w:val="Liststycke"/>
            </w:pPr>
            <w:r>
              <w:t>Antagen av och datum:</w:t>
            </w:r>
          </w:p>
          <w:p w14:paraId="04EEEEBA" w14:textId="77777777" w:rsidR="00943E41" w:rsidRDefault="00943E41" w:rsidP="00FA6894">
            <w:pPr>
              <w:pStyle w:val="Tabellinnehll"/>
            </w:pPr>
          </w:p>
          <w:p w14:paraId="04EEEEBB" w14:textId="77777777" w:rsidR="00FA6894" w:rsidRPr="009B25C0" w:rsidRDefault="00FA6894" w:rsidP="00FA6894">
            <w:pPr>
              <w:pStyle w:val="Tabellinnehll"/>
            </w:pPr>
          </w:p>
        </w:tc>
      </w:tr>
      <w:tr w:rsidR="00943E41" w:rsidRPr="00F8562C" w14:paraId="04EEEEC2" w14:textId="77777777" w:rsidTr="005364D9">
        <w:tc>
          <w:tcPr>
            <w:tcW w:w="4254" w:type="dxa"/>
          </w:tcPr>
          <w:p w14:paraId="04EEEEBD" w14:textId="77777777" w:rsidR="00943E41" w:rsidRDefault="00FD154A" w:rsidP="00C71294">
            <w:pPr>
              <w:pStyle w:val="Liststycke"/>
            </w:pPr>
            <w:r>
              <w:t>Version:</w:t>
            </w:r>
          </w:p>
          <w:p w14:paraId="04EEEEBE" w14:textId="3323200B" w:rsidR="00A61BAA" w:rsidRPr="00A61BAA" w:rsidRDefault="00DF447A" w:rsidP="00A61BAA">
            <w:pPr>
              <w:pStyle w:val="Tabellinnehll"/>
            </w:pPr>
            <w:r>
              <w:t>Version 5</w:t>
            </w:r>
          </w:p>
          <w:p w14:paraId="04EEEEBF" w14:textId="77777777" w:rsidR="00943E41" w:rsidRDefault="00943E41" w:rsidP="00DB68DC">
            <w:pPr>
              <w:pStyle w:val="Tabellinnehll"/>
            </w:pPr>
          </w:p>
        </w:tc>
        <w:tc>
          <w:tcPr>
            <w:tcW w:w="3969" w:type="dxa"/>
          </w:tcPr>
          <w:p w14:paraId="04EEEEC0" w14:textId="77777777" w:rsidR="00943E41" w:rsidRDefault="00A61BAA" w:rsidP="00C71294">
            <w:pPr>
              <w:pStyle w:val="Liststycke"/>
            </w:pPr>
            <w:r>
              <w:t>Godkänd av</w:t>
            </w:r>
            <w:r w:rsidR="00943E41">
              <w:t>:</w:t>
            </w:r>
          </w:p>
          <w:p w14:paraId="04EEEEC1" w14:textId="53F51AD6" w:rsidR="00F372B6" w:rsidRPr="00A61BAA" w:rsidRDefault="008110CA" w:rsidP="00FA6894">
            <w:pPr>
              <w:pStyle w:val="Tabellinnehll"/>
            </w:pPr>
            <w:r>
              <w:t>Ordförande</w:t>
            </w:r>
            <w:r w:rsidRPr="008110CA">
              <w:t xml:space="preserve"> </w:t>
            </w:r>
          </w:p>
        </w:tc>
      </w:tr>
      <w:tr w:rsidR="00FD154A" w:rsidRPr="00F8562C" w14:paraId="04EEEED0" w14:textId="77777777" w:rsidTr="00FD154A">
        <w:trPr>
          <w:trHeight w:val="2146"/>
        </w:trPr>
        <w:tc>
          <w:tcPr>
            <w:tcW w:w="4254" w:type="dxa"/>
          </w:tcPr>
          <w:p w14:paraId="04EEEEC3" w14:textId="77777777" w:rsidR="00FD154A" w:rsidRDefault="00FD154A" w:rsidP="00C71294">
            <w:pPr>
              <w:pStyle w:val="Liststycke"/>
            </w:pPr>
            <w:r>
              <w:t>Dokumenthistorik:</w:t>
            </w:r>
          </w:p>
          <w:p w14:paraId="04EEEEC4" w14:textId="77777777" w:rsidR="00646B6B" w:rsidRPr="00646B6B" w:rsidRDefault="00646B6B" w:rsidP="00646B6B">
            <w:pPr>
              <w:pStyle w:val="Tabellinnehll"/>
            </w:pPr>
          </w:p>
          <w:p w14:paraId="3EBE93D9" w14:textId="104497AC" w:rsidR="003D166F" w:rsidRDefault="003D166F" w:rsidP="00FD154A">
            <w:pPr>
              <w:pStyle w:val="Tabellinnehll"/>
              <w:tabs>
                <w:tab w:val="left" w:pos="1078"/>
              </w:tabs>
            </w:pPr>
            <w:r>
              <w:t>Version 4   2016-01-01 – 2018-</w:t>
            </w:r>
          </w:p>
          <w:p w14:paraId="0EC54303" w14:textId="77777777" w:rsidR="003D166F" w:rsidRDefault="003D166F" w:rsidP="00FD154A">
            <w:pPr>
              <w:pStyle w:val="Tabellinnehll"/>
              <w:tabs>
                <w:tab w:val="left" w:pos="1078"/>
              </w:tabs>
            </w:pPr>
          </w:p>
          <w:p w14:paraId="04EEEEC5" w14:textId="4DC69101" w:rsidR="00FA6894" w:rsidRDefault="00FD154A" w:rsidP="00FD154A">
            <w:pPr>
              <w:pStyle w:val="Tabellinnehll"/>
              <w:tabs>
                <w:tab w:val="left" w:pos="1078"/>
              </w:tabs>
            </w:pPr>
            <w:r>
              <w:t>Ver</w:t>
            </w:r>
            <w:r w:rsidR="003D166F">
              <w:t>sion 3   2015-01-01 – 2015-12-31</w:t>
            </w:r>
          </w:p>
          <w:p w14:paraId="04EEEEC6" w14:textId="77777777" w:rsidR="00FD154A" w:rsidRDefault="00FD154A" w:rsidP="00FD154A">
            <w:pPr>
              <w:pStyle w:val="Tabellinnehll"/>
              <w:tabs>
                <w:tab w:val="left" w:pos="1078"/>
              </w:tabs>
            </w:pPr>
          </w:p>
          <w:p w14:paraId="04EEEEC7" w14:textId="72D9BCA5" w:rsidR="00FD154A" w:rsidRDefault="00FA6894" w:rsidP="00FD154A">
            <w:pPr>
              <w:pStyle w:val="Tabellinnehll"/>
              <w:tabs>
                <w:tab w:val="left" w:pos="1078"/>
              </w:tabs>
            </w:pPr>
            <w:r>
              <w:t xml:space="preserve">Version 2   </w:t>
            </w:r>
            <w:r w:rsidR="003D166F">
              <w:t>2014-01-01 – 2014-12-31</w:t>
            </w:r>
          </w:p>
          <w:p w14:paraId="04EEEEC8" w14:textId="77777777" w:rsidR="00FA6894" w:rsidRDefault="00FA6894" w:rsidP="00FD154A">
            <w:pPr>
              <w:pStyle w:val="Tabellinnehll"/>
              <w:tabs>
                <w:tab w:val="left" w:pos="1078"/>
              </w:tabs>
            </w:pPr>
          </w:p>
          <w:p w14:paraId="04EEEEC9" w14:textId="4D76A5D7" w:rsidR="00FD154A" w:rsidRDefault="00FA6894" w:rsidP="00FD154A">
            <w:pPr>
              <w:pStyle w:val="Tabellinnehll"/>
              <w:tabs>
                <w:tab w:val="left" w:pos="1078"/>
              </w:tabs>
            </w:pPr>
            <w:r>
              <w:t xml:space="preserve">Version 1   </w:t>
            </w:r>
            <w:r w:rsidR="003D166F">
              <w:t>2012-11-09 – 2013-12-31</w:t>
            </w:r>
          </w:p>
        </w:tc>
        <w:tc>
          <w:tcPr>
            <w:tcW w:w="3969" w:type="dxa"/>
          </w:tcPr>
          <w:p w14:paraId="04EEEECA" w14:textId="77777777" w:rsidR="00FD154A" w:rsidRDefault="00FD154A" w:rsidP="00C71294">
            <w:pPr>
              <w:pStyle w:val="Liststycke"/>
            </w:pPr>
            <w:r>
              <w:t>Diarienummer:</w:t>
            </w:r>
          </w:p>
          <w:p w14:paraId="04EEEECB" w14:textId="77777777" w:rsidR="00646B6B" w:rsidRPr="00646B6B" w:rsidRDefault="00646B6B" w:rsidP="00646B6B">
            <w:pPr>
              <w:pStyle w:val="Tabellinnehll"/>
            </w:pPr>
          </w:p>
          <w:p w14:paraId="04EEEECC" w14:textId="193A6CEC" w:rsidR="00FD154A" w:rsidRDefault="003D166F" w:rsidP="007D2D8B">
            <w:pPr>
              <w:pStyle w:val="Tabellinnehll"/>
            </w:pPr>
            <w:r>
              <w:t>RD 2015/190</w:t>
            </w:r>
          </w:p>
          <w:p w14:paraId="04EEEECD" w14:textId="77777777" w:rsidR="007D2D8B" w:rsidRDefault="007D2D8B" w:rsidP="007D2D8B">
            <w:pPr>
              <w:pStyle w:val="Tabellinnehll"/>
            </w:pPr>
          </w:p>
          <w:p w14:paraId="04EEEECE" w14:textId="77777777" w:rsidR="007D2D8B" w:rsidRDefault="007D2D8B" w:rsidP="007D2D8B">
            <w:pPr>
              <w:pStyle w:val="Tabellinnehll"/>
            </w:pPr>
          </w:p>
          <w:p w14:paraId="04EEEECF" w14:textId="77777777" w:rsidR="007D2D8B" w:rsidRPr="00A41606" w:rsidRDefault="007D2D8B" w:rsidP="007D2D8B">
            <w:pPr>
              <w:pStyle w:val="Tabellinnehll"/>
            </w:pPr>
          </w:p>
        </w:tc>
      </w:tr>
    </w:tbl>
    <w:p w14:paraId="04EEEED1" w14:textId="77777777" w:rsidR="007D1953" w:rsidRPr="005364D9" w:rsidRDefault="00CA2E0D" w:rsidP="005364D9">
      <w:pPr>
        <w:pStyle w:val="Bildtext"/>
      </w:pPr>
      <w:r w:rsidRPr="005364D9">
        <w:br w:type="page"/>
      </w:r>
    </w:p>
    <w:bookmarkStart w:id="1" w:name="_Toc508353960" w:displacedByCustomXml="next"/>
    <w:sdt>
      <w:sdtPr>
        <w:rPr>
          <w:rFonts w:ascii="Garamond" w:hAnsi="Garamond" w:cs="Times New Roman"/>
          <w:color w:val="auto"/>
          <w:sz w:val="24"/>
        </w:rPr>
        <w:id w:val="17065973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EEEED2" w14:textId="77777777" w:rsidR="00DB68DC" w:rsidRDefault="00DB68DC" w:rsidP="00325356">
          <w:pPr>
            <w:pStyle w:val="Rubrik2"/>
          </w:pPr>
          <w:r>
            <w:t>Innehåll</w:t>
          </w:r>
          <w:bookmarkEnd w:id="1"/>
        </w:p>
        <w:p w14:paraId="04EEEED3" w14:textId="77777777" w:rsidR="00FE09D7" w:rsidRPr="00FE09D7" w:rsidRDefault="00FE09D7" w:rsidP="00C73375">
          <w:pPr>
            <w:pStyle w:val="Brdtext"/>
          </w:pPr>
        </w:p>
        <w:p w14:paraId="5D0F738E" w14:textId="51FD4FB7" w:rsidR="00994B32" w:rsidRDefault="00DB68DC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8353960" w:history="1">
            <w:r w:rsidR="00994B32" w:rsidRPr="00A76956">
              <w:rPr>
                <w:rStyle w:val="Hyperlnk"/>
                <w:noProof/>
              </w:rPr>
              <w:t>Innehåll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_Toc508353960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2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34D0EA4D" w14:textId="3B6BF03F" w:rsidR="00994B32" w:rsidRDefault="002231F0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1" w:history="1">
            <w:r w:rsidR="00994B32" w:rsidRPr="00A76956">
              <w:rPr>
                <w:rStyle w:val="Hyperlnk"/>
                <w:noProof/>
              </w:rPr>
              <w:t>Bakgrund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_Toc508353961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3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4DB94C09" w14:textId="28EAE638" w:rsidR="00994B32" w:rsidRDefault="002231F0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2" w:history="1">
            <w:r w:rsidR="00994B32" w:rsidRPr="00A76956">
              <w:rPr>
                <w:rStyle w:val="Hyperlnk"/>
                <w:noProof/>
              </w:rPr>
              <w:t>Omfattning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_Toc508353962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3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58A6DAB9" w14:textId="3C1FBC92" w:rsidR="00994B32" w:rsidRDefault="002231F0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3" w:history="1">
            <w:r w:rsidR="00994B32" w:rsidRPr="00A76956">
              <w:rPr>
                <w:rStyle w:val="Hyperlnk"/>
                <w:noProof/>
              </w:rPr>
              <w:t>Tillvägagångssätt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_Toc508353963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3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1421C2CD" w14:textId="03A6285B" w:rsidR="00994B32" w:rsidRDefault="002231F0">
          <w:pPr>
            <w:pStyle w:val="Innehll3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4" w:history="1">
            <w:r w:rsidR="00994B32" w:rsidRPr="00A76956">
              <w:rPr>
                <w:rStyle w:val="Hyperlnk"/>
                <w:rFonts w:ascii="Arial" w:hAnsi="Arial" w:cs="Arial"/>
                <w:noProof/>
              </w:rPr>
              <w:t>Socialtjänstens åtagande vid hälsoundersökning: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_Toc508353964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3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6E3AF2E9" w14:textId="3DCD1B6F" w:rsidR="00994B32" w:rsidRDefault="002231F0">
          <w:pPr>
            <w:pStyle w:val="Innehll3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5" w:history="1">
            <w:r w:rsidR="00994B32" w:rsidRPr="00A76956">
              <w:rPr>
                <w:rStyle w:val="Hyperlnk"/>
                <w:rFonts w:ascii="Arial" w:hAnsi="Arial" w:cs="Arial"/>
                <w:noProof/>
              </w:rPr>
              <w:t>Landstingets åtagande vid hälsoundersökning: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_Toc508353965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4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6685B693" w14:textId="6B33528F" w:rsidR="00994B32" w:rsidRDefault="002231F0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6" w:history="1">
            <w:r w:rsidR="00994B32" w:rsidRPr="00A76956">
              <w:rPr>
                <w:rStyle w:val="Hyperlnk"/>
                <w:noProof/>
              </w:rPr>
              <w:t>Organisation för samverkan på regional nivå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_Toc508353966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4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32BA0ED4" w14:textId="4E84BB7A" w:rsidR="00994B32" w:rsidRDefault="002231F0">
          <w:pPr>
            <w:pStyle w:val="Innehll2"/>
            <w:tabs>
              <w:tab w:val="right" w:leader="dot" w:pos="764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8353967" w:history="1">
            <w:r w:rsidR="00994B32" w:rsidRPr="00A76956">
              <w:rPr>
                <w:rStyle w:val="Hyperlnk"/>
                <w:noProof/>
              </w:rPr>
              <w:t>Arbetsgrupp</w:t>
            </w:r>
            <w:r w:rsidR="00994B32">
              <w:rPr>
                <w:noProof/>
                <w:webHidden/>
              </w:rPr>
              <w:tab/>
            </w:r>
            <w:r w:rsidR="00994B32">
              <w:rPr>
                <w:noProof/>
                <w:webHidden/>
              </w:rPr>
              <w:fldChar w:fldCharType="begin"/>
            </w:r>
            <w:r w:rsidR="00994B32">
              <w:rPr>
                <w:noProof/>
                <w:webHidden/>
              </w:rPr>
              <w:instrText xml:space="preserve"> PAGEREF _Toc508353967 \h </w:instrText>
            </w:r>
            <w:r w:rsidR="00994B32">
              <w:rPr>
                <w:noProof/>
                <w:webHidden/>
              </w:rPr>
            </w:r>
            <w:r w:rsidR="00994B32">
              <w:rPr>
                <w:noProof/>
                <w:webHidden/>
              </w:rPr>
              <w:fldChar w:fldCharType="separate"/>
            </w:r>
            <w:r w:rsidR="004249A1">
              <w:rPr>
                <w:noProof/>
                <w:webHidden/>
              </w:rPr>
              <w:t>4</w:t>
            </w:r>
            <w:r w:rsidR="00994B32">
              <w:rPr>
                <w:noProof/>
                <w:webHidden/>
              </w:rPr>
              <w:fldChar w:fldCharType="end"/>
            </w:r>
          </w:hyperlink>
        </w:p>
        <w:p w14:paraId="04EEEEE0" w14:textId="6212FAC3" w:rsidR="00DB68DC" w:rsidRDefault="00DB68DC">
          <w:r>
            <w:rPr>
              <w:b/>
              <w:bCs/>
            </w:rPr>
            <w:fldChar w:fldCharType="end"/>
          </w:r>
        </w:p>
      </w:sdtContent>
    </w:sdt>
    <w:p w14:paraId="04EEEEE1" w14:textId="77777777" w:rsidR="00DB68DC" w:rsidRDefault="00DB68DC" w:rsidP="00DB68DC">
      <w:pPr>
        <w:jc w:val="both"/>
      </w:pPr>
    </w:p>
    <w:p w14:paraId="04EEEEE2" w14:textId="2A815A30" w:rsidR="005368ED" w:rsidRDefault="007D1953" w:rsidP="005368ED">
      <w:pPr>
        <w:pStyle w:val="Rubrik2"/>
      </w:pPr>
      <w:r>
        <w:br w:type="page"/>
      </w:r>
    </w:p>
    <w:p w14:paraId="3F6DA693" w14:textId="7A5A4D4D" w:rsidR="00DF447A" w:rsidRPr="00DF447A" w:rsidRDefault="00DF447A" w:rsidP="00DF447A">
      <w:pPr>
        <w:pStyle w:val="Rubrik2"/>
      </w:pPr>
      <w:bookmarkStart w:id="2" w:name="_Toc508353961"/>
      <w:r>
        <w:t>Bakgrund</w:t>
      </w:r>
      <w:bookmarkEnd w:id="2"/>
    </w:p>
    <w:p w14:paraId="28D4C73A" w14:textId="77777777" w:rsidR="00DF447A" w:rsidRPr="00DF447A" w:rsidRDefault="00DF447A" w:rsidP="00DF447A">
      <w:pPr>
        <w:spacing w:after="120"/>
        <w:ind w:left="-426"/>
      </w:pPr>
      <w:r w:rsidRPr="00DF447A">
        <w:t xml:space="preserve">Rätten till bästa möjliga fysiska och psykiska hälsa är en av de grundläggande rättigheterna i FN:s konvention om barnets rättigheter. </w:t>
      </w:r>
    </w:p>
    <w:p w14:paraId="05EBD40A" w14:textId="77777777" w:rsidR="00DF447A" w:rsidRPr="00DF447A" w:rsidRDefault="00DF447A" w:rsidP="00DF447A">
      <w:pPr>
        <w:spacing w:after="120"/>
        <w:ind w:left="-426"/>
      </w:pPr>
      <w:r w:rsidRPr="00DF447A">
        <w:t xml:space="preserve">Hälsoproblem av såväl fysisk som psykisk karaktär är på gruppnivå överrepresenterade hos barn som placeras i familjehem, stödboende eller hem för vård eller boende (HVB). </w:t>
      </w:r>
    </w:p>
    <w:p w14:paraId="4332408D" w14:textId="77777777" w:rsidR="00DF447A" w:rsidRPr="00DF447A" w:rsidRDefault="00DF447A" w:rsidP="00DF447A">
      <w:pPr>
        <w:spacing w:after="120"/>
        <w:ind w:left="-426"/>
      </w:pPr>
      <w:r w:rsidRPr="00DF447A">
        <w:t>Sedan 2013 är socialnämndens ansvar för de placerade barnens hälsa förtydligat i socialtjänstlagen. Socialnämnden ska verka för att placerade barn får den hälso- och sjukvård de behöver.</w:t>
      </w:r>
    </w:p>
    <w:p w14:paraId="79E32E8C" w14:textId="0A3C683F" w:rsidR="00DF447A" w:rsidRPr="00DF447A" w:rsidRDefault="00DF447A" w:rsidP="00DF447A">
      <w:pPr>
        <w:spacing w:after="120"/>
        <w:ind w:left="-426"/>
      </w:pPr>
      <w:r w:rsidRPr="00DF447A">
        <w:t>2017 förstärktes lagstiftningen kring placerade barns hälsa ytterligare med en ny skrivning i socialtjänstlagen och en ny lag om hälsoundersökning</w:t>
      </w:r>
    </w:p>
    <w:p w14:paraId="1B7D9C16" w14:textId="41AA0E16" w:rsidR="00DF447A" w:rsidRDefault="00DF447A" w:rsidP="00DF447A">
      <w:pPr>
        <w:spacing w:after="120"/>
        <w:ind w:left="-426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79A4B" wp14:editId="288AB44C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048250" cy="914400"/>
                <wp:effectExtent l="0" t="0" r="19050" b="1905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2C1FA" w14:textId="4E4EE039" w:rsidR="00DF447A" w:rsidRDefault="00DF447A">
                            <w:bookmarkStart w:id="3" w:name="K11P3a"/>
                            <w:r w:rsidRPr="00DF447A">
                              <w:rPr>
                                <w:i/>
                              </w:rPr>
                              <w:t xml:space="preserve">11 kap </w:t>
                            </w:r>
                            <w:r w:rsidRPr="00DF447A">
                              <w:rPr>
                                <w:b/>
                                <w:bCs/>
                                <w:i/>
                              </w:rPr>
                              <w:t>3 a §</w:t>
                            </w:r>
                            <w:bookmarkEnd w:id="3"/>
                            <w:r w:rsidRPr="00DF447A">
                              <w:rPr>
                                <w:i/>
                              </w:rPr>
                              <w:t xml:space="preserve"> SoL Socialnämnden ska, om det inte är obehövligt, underrätta landstinget om att ett barn eller en ung person i åldern 18-20 år, i anslutning till att vård utanför det egna hemmet inleds, ska erbjudas en sådan hälsoundersökning som avses i lagen (2017:209) om hälsoundersökning av barn och unga som vårdas utanför det egna hemmet.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479A4B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left:0;text-align:left;margin-left:346.3pt;margin-top:16pt;width:397.5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ANSQIAAKEEAAAOAAAAZHJzL2Uyb0RvYy54bWysVE1vGjEQvVfqf7B8bxYooQliiSgRVaUo&#10;iQRVzsbrhVW9Htc27Ka/vs9eICTpqerFO19+nnkzs5ObttZsr5yvyOS8f9HjTBlJRWU2Of+xWny6&#10;4swHYQqhyaicPyvPb6YfP0waO1YD2pIulGMAMX7c2JxvQ7DjLPNyq2rhL8gqA2dJrhYBqttkhRMN&#10;0GudDXq9UdaQK6wjqbyH9bZz8mnCL0slw0NZehWYzjlyC+l06VzHM5tOxHjjhN1W8pCG+IcsalEZ&#10;PHqCuhVBsJ2r3kHVlXTkqQwXkuqMyrKSKtWAavq9N9Ust8KqVAvI8fZEk/9/sPJ+/+hYVeR8xJkR&#10;NVq0Um1wO+Q/iuw01o8RtLQIC+1XatHlo93DGItuS1fHL8ph8IPn5xO3AGMSxsve8GpwCZeE77o/&#10;HPYS+dnLbet8+KaoZlHIuUPvEqVif+cDMkHoMSQ+5klXxaLSOilxXtRcO7YX6LQOKUfceBWlDWtQ&#10;6Gek8Q4hQp/ur7WQP2OVrxGgaQNj5KSrPUqhXbcHotZUPIMnR92ceSsXFXDvhA+PwmGwUD+WJTzg&#10;KDUhGTpInG3J/f6bPcaj3/By1mBQc+5/7YRTnOnvBpOQuMRkJ2V4+WWAN9y5Z33uMbt6TmCoj7W0&#10;MokxPuijWDqqn7BTs/gqXMJIvJ3zcBTnoVsf7KRUs1kKwixbEe7M0soIHcmNfK7aJ+HsoZ8Bk3BP&#10;x5EW4zdt7WLjTUOzXaCySj2PBHesHnjHHqS2HHY2Ltq5nqJe/izTPwAAAP//AwBQSwMEFAAGAAgA&#10;AAAhAKvi827bAAAABwEAAA8AAABkcnMvZG93bnJldi54bWxMj0FPwzAMhe9I/IfISNxYyhBb1zWd&#10;AA0unBiIc9Z4SbTGqZqsK/8ec2In23pPz9+rN1PoxIhD8pEU3M8KEEhtNJ6sgq/P17sSRMqajO4i&#10;oYIfTLBprq9qXZl4pg8cd9kKDqFUaQUu576SMrUOg06z2COxdohD0JnPwUoz6DOHh07Oi2Ihg/bE&#10;H5zu8cVhe9ydgoLts13ZttSD25bG+3H6PrzbN6Vub6anNYiMU/43wx8+o0PDTPt4IpNEp4CLZAUP&#10;c56sLlePvOzZtlwUIJtaXvI3vwAAAP//AwBQSwECLQAUAAYACAAAACEAtoM4kv4AAADhAQAAEwAA&#10;AAAAAAAAAAAAAAAAAAAAW0NvbnRlbnRfVHlwZXNdLnhtbFBLAQItABQABgAIAAAAIQA4/SH/1gAA&#10;AJQBAAALAAAAAAAAAAAAAAAAAC8BAABfcmVscy8ucmVsc1BLAQItABQABgAIAAAAIQAxY3ANSQIA&#10;AKEEAAAOAAAAAAAAAAAAAAAAAC4CAABkcnMvZTJvRG9jLnhtbFBLAQItABQABgAIAAAAIQCr4vNu&#10;2wAAAAcBAAAPAAAAAAAAAAAAAAAAAKMEAABkcnMvZG93bnJldi54bWxQSwUGAAAAAAQABADzAAAA&#10;qwUAAAAA&#10;" fillcolor="white [3201]" strokeweight=".5pt">
                <v:textbox>
                  <w:txbxContent>
                    <w:p w14:paraId="1BC2C1FA" w14:textId="4E4EE039" w:rsidR="00DF447A" w:rsidRDefault="00DF447A">
                      <w:bookmarkStart w:id="4" w:name="K11P3a"/>
                      <w:r w:rsidRPr="00DF447A">
                        <w:rPr>
                          <w:i/>
                        </w:rPr>
                        <w:t xml:space="preserve">11 kap </w:t>
                      </w:r>
                      <w:r w:rsidRPr="00DF447A">
                        <w:rPr>
                          <w:b/>
                          <w:bCs/>
                          <w:i/>
                        </w:rPr>
                        <w:t>3 a §</w:t>
                      </w:r>
                      <w:bookmarkEnd w:id="4"/>
                      <w:r w:rsidRPr="00DF447A">
                        <w:rPr>
                          <w:i/>
                        </w:rPr>
                        <w:t xml:space="preserve"> SoL Socialnämnden ska, om det inte är obehövligt, underrätta landstinget om att ett barn eller en ung person i åldern 18-20 år, i anslutning till att vård utanför det egna hemmet inleds, ska erbjudas en sådan hälsoundersökning som avses i lagen (2017:209) om hälsoundersökning av barn och unga som vårdas utanför det egna hemmet.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447A">
        <w:br/>
      </w:r>
    </w:p>
    <w:p w14:paraId="33EB383C" w14:textId="5931ACDC" w:rsidR="00DF447A" w:rsidRDefault="00DF447A" w:rsidP="00DF447A">
      <w:pPr>
        <w:spacing w:after="120"/>
        <w:ind w:left="-426"/>
        <w:rPr>
          <w:i/>
          <w:iCs/>
        </w:rPr>
      </w:pPr>
    </w:p>
    <w:p w14:paraId="61C153E7" w14:textId="518219B0" w:rsidR="00DF447A" w:rsidRDefault="00DF447A" w:rsidP="00DF447A">
      <w:pPr>
        <w:spacing w:after="120"/>
        <w:ind w:left="-426"/>
        <w:rPr>
          <w:i/>
          <w:iCs/>
        </w:rPr>
      </w:pPr>
    </w:p>
    <w:p w14:paraId="07204BA3" w14:textId="42A4FEDF" w:rsidR="00DF447A" w:rsidRDefault="00DF447A" w:rsidP="00DF447A">
      <w:pPr>
        <w:spacing w:after="120"/>
        <w:ind w:left="-426"/>
        <w:rPr>
          <w:i/>
          <w:iCs/>
        </w:rPr>
      </w:pPr>
    </w:p>
    <w:p w14:paraId="4ED2865B" w14:textId="72100233" w:rsidR="00DF447A" w:rsidRDefault="00DF447A" w:rsidP="00DF447A">
      <w:pPr>
        <w:spacing w:after="120"/>
        <w:ind w:left="-426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1475A" wp14:editId="36B0B72F">
                <wp:simplePos x="0" y="0"/>
                <wp:positionH relativeFrom="column">
                  <wp:posOffset>-240487</wp:posOffset>
                </wp:positionH>
                <wp:positionV relativeFrom="paragraph">
                  <wp:posOffset>219964</wp:posOffset>
                </wp:positionV>
                <wp:extent cx="5153025" cy="1682496"/>
                <wp:effectExtent l="0" t="0" r="28575" b="13335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682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8EACC" w14:textId="51D3563B" w:rsidR="00DF447A" w:rsidRDefault="00DF447A"/>
                          <w:p w14:paraId="1D631386" w14:textId="77777777" w:rsidR="00DF447A" w:rsidRDefault="00DF447A" w:rsidP="00DF447A">
                            <w:pPr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DF447A">
                              <w:rPr>
                                <w:i/>
                              </w:rPr>
                              <w:t>Lag (2017:209) om hälsoundersökning av barn och unga som vårdas utanför det egna hemmet</w:t>
                            </w:r>
                            <w:bookmarkStart w:id="4" w:name="P1"/>
                            <w:r w:rsidRPr="00DF447A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57905D9E" w14:textId="34705952" w:rsidR="00DF447A" w:rsidRDefault="00DF447A" w:rsidP="00DF447A">
                            <w:pPr>
                              <w:rPr>
                                <w:i/>
                              </w:rPr>
                            </w:pPr>
                            <w:r w:rsidRPr="00DF447A">
                              <w:rPr>
                                <w:b/>
                                <w:bCs/>
                                <w:i/>
                              </w:rPr>
                              <w:t>1 §</w:t>
                            </w:r>
                            <w:bookmarkEnd w:id="4"/>
                            <w:r w:rsidRPr="00DF447A">
                              <w:rPr>
                                <w:i/>
                              </w:rPr>
                              <w:t xml:space="preserve"> Landstinget ska, utöver vad som följer av hälso- och sjukvårdslagen (2017:30) och tandvårdslagen (1985:125), på initiativ av socialnämnden erbjuda en hälsoundersökning i anslutning till att vård utanför det egna hemmet av ett barn eller en ung person i åldern 18-20 år inleds.</w:t>
                            </w:r>
                          </w:p>
                          <w:p w14:paraId="551F710F" w14:textId="32413739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0AF05955" w14:textId="798E8B34" w:rsidR="00765FAC" w:rsidRPr="00765FAC" w:rsidRDefault="00765FAC" w:rsidP="00DF447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2§ </w:t>
                            </w:r>
                            <w:r>
                              <w:rPr>
                                <w:i/>
                              </w:rPr>
                              <w:t>Regeringen eller den myndighet som regeringen bestämmer får meddela ytterligare föreskrifter om hälsoundersökningar.</w:t>
                            </w:r>
                          </w:p>
                          <w:p w14:paraId="4D0ECD30" w14:textId="4BE296DC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4EC24964" w14:textId="77777777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4757C7E3" w14:textId="0D9C39F1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3D678A4C" w14:textId="77777777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157116EC" w14:textId="77777777" w:rsidR="00765FAC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55406EA3" w14:textId="77777777" w:rsidR="00765FAC" w:rsidRPr="00DF447A" w:rsidRDefault="00765FAC" w:rsidP="00DF447A">
                            <w:pPr>
                              <w:rPr>
                                <w:i/>
                              </w:rPr>
                            </w:pPr>
                          </w:p>
                          <w:p w14:paraId="339FEBAD" w14:textId="014661D3" w:rsidR="00DF447A" w:rsidRDefault="00DF447A"/>
                          <w:p w14:paraId="04237F8C" w14:textId="77777777" w:rsidR="00DF447A" w:rsidRDefault="00DF44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1475A" id="Textruta 7" o:spid="_x0000_s1027" type="#_x0000_t202" style="position:absolute;left:0;text-align:left;margin-left:-18.95pt;margin-top:17.3pt;width:405.75pt;height:1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yCUgIAAKkEAAAOAAAAZHJzL2Uyb0RvYy54bWysVE1v2zAMvQ/YfxB0X2yn+WiNOEWWIsOA&#10;oC2QFD0rshwbk0VNUmJnv36U7KRpt9Owi0yJT0/kI+nZfVtLchTGVqAymgxiSoTikFdqn9GX7erL&#10;LSXWMZUzCUpk9CQsvZ9//jRrdCqGUILMhSFIomza6IyWzuk0iiwvRc3sALRQ6CzA1Mzh1uyj3LAG&#10;2WsZDeN4EjVgcm2AC2vx9KFz0nngLwrB3VNRWOGIzCjG5sJqwrrzazSfsXRvmC4r3ofB/iGKmlUK&#10;H71QPTDHyMFUf1DVFTdgoXADDnUERVFxEXLAbJL4QzabkmkRckFxrL7IZP8fLX88PhtS5RmdUqJY&#10;jSXaitaZA8Y/9eo02qYI2miEufYrtFjl87nFQ590W5jafzEdgn7U+XTRFskIx8NxMr6Jh2NKOPqS&#10;ye1wdDfxPNHbdW2s+yagJt7IqMHiBU3ZcW1dBz1D/GsWZJWvKinDxjeMWEpDjgxLLV0IEsnfoaQi&#10;TUYnN+M4EL/zeerL/Z1k/Ecf3hUK+aTCmL0oXfLecu2uDRJehNlBfkK9DHT9ZjVfVUi/ZtY9M4MN&#10;hhLh0LgnXAoJGBP0FiUlmF9/O/d4rDt6KWmwYTNqfx6YEZTI7wo74i4ZjXyHh81oPB3ixlx7dtce&#10;daiXgEIlOJ6aB9PjnTybhYH6FWdr4V9FF1Mc386oO5tL140RziYXi0UAYU9r5tZqo7mn9oXxsm7b&#10;V2Z0X1aHHfEI59Zm6Yfqdlh/U8Hi4KCoQum9zp2qvfw4D6F5+tn1A3e9D6i3P8z8NwAAAP//AwBQ&#10;SwMEFAAGAAgAAAAhACX/m2reAAAACgEAAA8AAABkcnMvZG93bnJldi54bWxMj8tOwzAQRfdI/IM1&#10;SOxahwblRZwKUGHDioJYT+OpbRHbUeym4e8xK7qb0RzdObfdLnZgM03BeCfgbp0BI9d7aZwS8Pnx&#10;sqqAhYhO4uAdCfihANvu+qrFRvqze6d5HxVLIS40KEDHODach16TxbD2I7l0O/rJYkzrpLic8JzC&#10;7cA3WVZwi8alDxpHetbUf+9PVsDuSdWqr3DSu0oaMy9fxzf1KsTtzfL4ACzSEv9h+NNP6tAlp4M/&#10;ORnYIGCVl3VCBeT3BbAElGWehoOATV0XwLuWX1bofgEAAP//AwBQSwECLQAUAAYACAAAACEAtoM4&#10;kv4AAADhAQAAEwAAAAAAAAAAAAAAAAAAAAAAW0NvbnRlbnRfVHlwZXNdLnhtbFBLAQItABQABgAI&#10;AAAAIQA4/SH/1gAAAJQBAAALAAAAAAAAAAAAAAAAAC8BAABfcmVscy8ucmVsc1BLAQItABQABgAI&#10;AAAAIQD0jIyCUgIAAKkEAAAOAAAAAAAAAAAAAAAAAC4CAABkcnMvZTJvRG9jLnhtbFBLAQItABQA&#10;BgAIAAAAIQAl/5tq3gAAAAoBAAAPAAAAAAAAAAAAAAAAAKwEAABkcnMvZG93bnJldi54bWxQSwUG&#10;AAAAAAQABADzAAAAtwUAAAAA&#10;" fillcolor="white [3201]" strokeweight=".5pt">
                <v:textbox>
                  <w:txbxContent>
                    <w:p w14:paraId="7A18EACC" w14:textId="51D3563B" w:rsidR="00DF447A" w:rsidRDefault="00DF447A"/>
                    <w:p w14:paraId="1D631386" w14:textId="77777777" w:rsidR="00DF447A" w:rsidRDefault="00DF447A" w:rsidP="00DF447A">
                      <w:pPr>
                        <w:rPr>
                          <w:b/>
                          <w:bCs/>
                          <w:i/>
                        </w:rPr>
                      </w:pPr>
                      <w:r w:rsidRPr="00DF447A">
                        <w:rPr>
                          <w:i/>
                        </w:rPr>
                        <w:t>Lag (2017:209) om hälsoundersökning av barn och unga som vårdas utanför det egna hemmet</w:t>
                      </w:r>
                      <w:bookmarkStart w:id="6" w:name="P1"/>
                      <w:r w:rsidRPr="00DF447A">
                        <w:rPr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57905D9E" w14:textId="34705952" w:rsidR="00DF447A" w:rsidRDefault="00DF447A" w:rsidP="00DF447A">
                      <w:pPr>
                        <w:rPr>
                          <w:i/>
                        </w:rPr>
                      </w:pPr>
                      <w:r w:rsidRPr="00DF447A">
                        <w:rPr>
                          <w:b/>
                          <w:bCs/>
                          <w:i/>
                        </w:rPr>
                        <w:t>1 §</w:t>
                      </w:r>
                      <w:bookmarkEnd w:id="6"/>
                      <w:r w:rsidRPr="00DF447A">
                        <w:rPr>
                          <w:i/>
                        </w:rPr>
                        <w:t xml:space="preserve"> Landstinget ska, utöver vad som följer av hälso- och sjukvårdslagen (2017:30) och tandvårdslagen (1985:125), på initiativ av socialnämnden erbjuda en hälsoundersökning i anslutning till att vård utanför det egna hemmet av ett barn eller en ung person i åldern 18-20 år inleds.</w:t>
                      </w:r>
                    </w:p>
                    <w:p w14:paraId="551F710F" w14:textId="32413739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0AF05955" w14:textId="798E8B34" w:rsidR="00765FAC" w:rsidRPr="00765FAC" w:rsidRDefault="00765FAC" w:rsidP="00DF447A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2§ </w:t>
                      </w:r>
                      <w:r>
                        <w:rPr>
                          <w:i/>
                        </w:rPr>
                        <w:t>Regeringen eller den myndighet som regeringen bestämmer får meddela ytterligare föreskrifter om hälsoundersökningar.</w:t>
                      </w:r>
                    </w:p>
                    <w:p w14:paraId="4D0ECD30" w14:textId="4BE296DC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4EC24964" w14:textId="77777777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4757C7E3" w14:textId="0D9C39F1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3D678A4C" w14:textId="77777777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157116EC" w14:textId="77777777" w:rsidR="00765FAC" w:rsidRDefault="00765FAC" w:rsidP="00DF447A">
                      <w:pPr>
                        <w:rPr>
                          <w:i/>
                        </w:rPr>
                      </w:pPr>
                    </w:p>
                    <w:p w14:paraId="55406EA3" w14:textId="77777777" w:rsidR="00765FAC" w:rsidRPr="00DF447A" w:rsidRDefault="00765FAC" w:rsidP="00DF447A">
                      <w:pPr>
                        <w:rPr>
                          <w:i/>
                        </w:rPr>
                      </w:pPr>
                    </w:p>
                    <w:p w14:paraId="339FEBAD" w14:textId="014661D3" w:rsidR="00DF447A" w:rsidRDefault="00DF447A"/>
                    <w:p w14:paraId="04237F8C" w14:textId="77777777" w:rsidR="00DF447A" w:rsidRDefault="00DF447A"/>
                  </w:txbxContent>
                </v:textbox>
              </v:shape>
            </w:pict>
          </mc:Fallback>
        </mc:AlternateContent>
      </w:r>
    </w:p>
    <w:p w14:paraId="4E721574" w14:textId="77777777" w:rsidR="00DF447A" w:rsidRPr="00DF447A" w:rsidRDefault="00DF447A" w:rsidP="00DF447A">
      <w:pPr>
        <w:spacing w:after="120"/>
        <w:ind w:left="-426"/>
        <w:rPr>
          <w:i/>
          <w:iCs/>
        </w:rPr>
      </w:pPr>
    </w:p>
    <w:p w14:paraId="1B2002B0" w14:textId="77777777" w:rsidR="00DF447A" w:rsidRDefault="00DF447A" w:rsidP="00DF447A">
      <w:pPr>
        <w:spacing w:after="120"/>
        <w:ind w:left="-426"/>
        <w:rPr>
          <w:i/>
        </w:rPr>
      </w:pPr>
    </w:p>
    <w:p w14:paraId="0E909394" w14:textId="77777777" w:rsidR="00DF447A" w:rsidRDefault="00DF447A" w:rsidP="00DF447A">
      <w:pPr>
        <w:spacing w:after="120"/>
        <w:ind w:left="-426"/>
        <w:rPr>
          <w:i/>
        </w:rPr>
      </w:pPr>
    </w:p>
    <w:p w14:paraId="052C70ED" w14:textId="77777777" w:rsidR="00DF447A" w:rsidRPr="00DF447A" w:rsidRDefault="00DF447A" w:rsidP="00DF447A">
      <w:pPr>
        <w:spacing w:after="120"/>
        <w:ind w:left="-426"/>
        <w:rPr>
          <w:i/>
        </w:rPr>
      </w:pPr>
    </w:p>
    <w:p w14:paraId="12EF6D91" w14:textId="77777777" w:rsidR="00DF447A" w:rsidRDefault="00DF447A" w:rsidP="00DF447A">
      <w:pPr>
        <w:spacing w:after="120"/>
        <w:ind w:left="-426"/>
        <w:rPr>
          <w:i/>
        </w:rPr>
      </w:pPr>
    </w:p>
    <w:p w14:paraId="45DD6EC0" w14:textId="77777777" w:rsidR="00DF447A" w:rsidRDefault="00DF447A" w:rsidP="00DF447A">
      <w:pPr>
        <w:spacing w:after="120"/>
        <w:ind w:left="-426"/>
        <w:rPr>
          <w:i/>
        </w:rPr>
      </w:pPr>
    </w:p>
    <w:p w14:paraId="423FB2AA" w14:textId="77777777" w:rsidR="00765FAC" w:rsidRDefault="00765FAC" w:rsidP="00994B32">
      <w:pPr>
        <w:spacing w:after="120"/>
        <w:ind w:left="-426"/>
      </w:pPr>
    </w:p>
    <w:p w14:paraId="66E91377" w14:textId="77777777" w:rsidR="00765FAC" w:rsidRDefault="00765FAC" w:rsidP="00994B32">
      <w:pPr>
        <w:spacing w:after="120"/>
        <w:ind w:left="-426"/>
      </w:pPr>
    </w:p>
    <w:p w14:paraId="04EEEEF3" w14:textId="1429D4B1" w:rsidR="00B4200F" w:rsidRPr="00994B32" w:rsidRDefault="00DF447A" w:rsidP="00994B32">
      <w:pPr>
        <w:spacing w:after="120"/>
        <w:ind w:left="-426"/>
        <w:rPr>
          <w:iCs/>
        </w:rPr>
      </w:pPr>
      <w:r w:rsidRPr="00DF447A">
        <w:t>Denn</w:t>
      </w:r>
      <w:r w:rsidR="00765FAC">
        <w:t>a</w:t>
      </w:r>
      <w:r w:rsidRPr="00DF447A">
        <w:t xml:space="preserve"> överenskommelse ersätter tidigare länsövergripande överenskommelse om läkarundersökning</w:t>
      </w:r>
      <w:r w:rsidR="00FD2E19">
        <w:rPr>
          <w:i/>
        </w:rPr>
        <w:t xml:space="preserve"> </w:t>
      </w:r>
      <w:r w:rsidR="00FD2E19">
        <w:t>för barn som placeras med stöd av socialtjänstlagen eller LVU.</w:t>
      </w:r>
    </w:p>
    <w:p w14:paraId="04EEEEF4" w14:textId="7B57B797" w:rsidR="005368ED" w:rsidRDefault="005368ED" w:rsidP="00B4200F">
      <w:pPr>
        <w:pStyle w:val="Rubrik2"/>
      </w:pPr>
      <w:bookmarkStart w:id="5" w:name="_Toc508353962"/>
      <w:r>
        <w:t>Omfattning</w:t>
      </w:r>
      <w:bookmarkEnd w:id="5"/>
    </w:p>
    <w:p w14:paraId="2AA886C4" w14:textId="28818BA7" w:rsidR="002478E7" w:rsidRPr="002478E7" w:rsidRDefault="002478E7" w:rsidP="002478E7">
      <w:pPr>
        <w:spacing w:after="120"/>
        <w:ind w:left="-426"/>
      </w:pPr>
      <w:r w:rsidRPr="002478E7">
        <w:t xml:space="preserve">Överenskommelsen avser barn som placeras i jourhem, familjehem, stödboende eller på </w:t>
      </w:r>
      <w:r w:rsidR="003D166F">
        <w:t xml:space="preserve">hem för vård eller boende, </w:t>
      </w:r>
      <w:r w:rsidR="00757A51" w:rsidRPr="002478E7">
        <w:t>HVB</w:t>
      </w:r>
      <w:r w:rsidR="00757A51">
        <w:t xml:space="preserve">, </w:t>
      </w:r>
      <w:r w:rsidR="00757A51" w:rsidRPr="002478E7">
        <w:t>inkl</w:t>
      </w:r>
      <w:r w:rsidR="00757A51">
        <w:t>usive</w:t>
      </w:r>
      <w:r w:rsidRPr="002478E7">
        <w:t xml:space="preserve"> särskilda ungdomshem</w:t>
      </w:r>
      <w:r w:rsidR="00757A51">
        <w:t>.</w:t>
      </w:r>
    </w:p>
    <w:p w14:paraId="04EEEEF6" w14:textId="1C0865DD" w:rsidR="005368ED" w:rsidRDefault="005368ED" w:rsidP="00B4200F">
      <w:pPr>
        <w:pStyle w:val="Rubrik2"/>
      </w:pPr>
      <w:bookmarkStart w:id="6" w:name="_Toc508353963"/>
      <w:r>
        <w:t>Tillvägagångssätt</w:t>
      </w:r>
      <w:bookmarkEnd w:id="6"/>
    </w:p>
    <w:p w14:paraId="6B2B3AB5" w14:textId="290C1EC3" w:rsidR="002478E7" w:rsidRPr="002478E7" w:rsidRDefault="002478E7" w:rsidP="002478E7">
      <w:pPr>
        <w:keepNext/>
        <w:spacing w:before="180" w:after="60"/>
        <w:ind w:left="-426"/>
        <w:outlineLvl w:val="2"/>
        <w:rPr>
          <w:rFonts w:ascii="Arial" w:hAnsi="Arial" w:cs="Arial"/>
          <w:i/>
          <w:sz w:val="22"/>
        </w:rPr>
      </w:pPr>
      <w:bookmarkStart w:id="7" w:name="_Toc508353964"/>
      <w:r w:rsidRPr="002478E7">
        <w:rPr>
          <w:rFonts w:ascii="Arial" w:hAnsi="Arial" w:cs="Arial"/>
          <w:i/>
          <w:sz w:val="22"/>
        </w:rPr>
        <w:t xml:space="preserve">Socialtjänstens åtagande vid </w:t>
      </w:r>
      <w:r>
        <w:rPr>
          <w:rFonts w:ascii="Arial" w:hAnsi="Arial" w:cs="Arial"/>
          <w:i/>
          <w:sz w:val="22"/>
        </w:rPr>
        <w:t>hälso</w:t>
      </w:r>
      <w:r w:rsidRPr="002478E7">
        <w:rPr>
          <w:rFonts w:ascii="Arial" w:hAnsi="Arial" w:cs="Arial"/>
          <w:i/>
          <w:sz w:val="22"/>
        </w:rPr>
        <w:t>undersökning:</w:t>
      </w:r>
      <w:bookmarkEnd w:id="7"/>
    </w:p>
    <w:p w14:paraId="4AEC6FA7" w14:textId="1D1A74E9" w:rsidR="002478E7" w:rsidRDefault="002478E7" w:rsidP="002478E7">
      <w:pPr>
        <w:numPr>
          <w:ilvl w:val="0"/>
          <w:numId w:val="48"/>
        </w:numPr>
        <w:spacing w:after="120"/>
        <w:ind w:left="0"/>
      </w:pPr>
      <w:r>
        <w:t xml:space="preserve">Bedöma </w:t>
      </w:r>
      <w:r w:rsidR="00757A51">
        <w:t xml:space="preserve">barnet/den unges </w:t>
      </w:r>
      <w:r>
        <w:t>behov av hälsoundersökning</w:t>
      </w:r>
      <w:r w:rsidR="004249A1">
        <w:t xml:space="preserve"> </w:t>
      </w:r>
    </w:p>
    <w:p w14:paraId="4DC72B6B" w14:textId="3AFC3DD0" w:rsidR="003D166F" w:rsidRDefault="003D166F" w:rsidP="002478E7">
      <w:pPr>
        <w:numPr>
          <w:ilvl w:val="0"/>
          <w:numId w:val="48"/>
        </w:numPr>
        <w:spacing w:after="120"/>
        <w:ind w:left="0"/>
      </w:pPr>
      <w:r>
        <w:t>Säkerställa barns rätt till information och delaktighet utifrån ålder och mognad</w:t>
      </w:r>
    </w:p>
    <w:p w14:paraId="747827C3" w14:textId="13160F73" w:rsidR="002478E7" w:rsidRPr="002478E7" w:rsidRDefault="002478E7" w:rsidP="002478E7">
      <w:pPr>
        <w:numPr>
          <w:ilvl w:val="0"/>
          <w:numId w:val="48"/>
        </w:numPr>
        <w:spacing w:after="120"/>
        <w:ind w:left="0"/>
      </w:pPr>
      <w:r w:rsidRPr="002478E7">
        <w:t>Inhämta samtyckesblankett från vårdnadshavare och även från barnet</w:t>
      </w:r>
      <w:r w:rsidR="00757A51">
        <w:t xml:space="preserve"> om från 15 års ålder</w:t>
      </w:r>
    </w:p>
    <w:p w14:paraId="7E7B460D" w14:textId="5B3B2693" w:rsidR="002478E7" w:rsidRPr="00994B32" w:rsidRDefault="002478E7" w:rsidP="002478E7">
      <w:pPr>
        <w:numPr>
          <w:ilvl w:val="0"/>
          <w:numId w:val="48"/>
        </w:numPr>
        <w:spacing w:after="120"/>
        <w:ind w:left="0"/>
        <w:rPr>
          <w:i/>
        </w:rPr>
      </w:pPr>
      <w:r>
        <w:t>Initiera hälsoundersökning hos landstinget</w:t>
      </w:r>
    </w:p>
    <w:p w14:paraId="0743B53D" w14:textId="0C1C392F" w:rsidR="00994B32" w:rsidRPr="002478E7" w:rsidRDefault="00994B32" w:rsidP="002478E7">
      <w:pPr>
        <w:numPr>
          <w:ilvl w:val="0"/>
          <w:numId w:val="48"/>
        </w:numPr>
        <w:spacing w:after="120"/>
        <w:ind w:left="0"/>
        <w:rPr>
          <w:i/>
        </w:rPr>
      </w:pPr>
      <w:r>
        <w:t>Bistå med att inhämta journalkopior vid behov</w:t>
      </w:r>
    </w:p>
    <w:p w14:paraId="32777CDC" w14:textId="784EC107" w:rsidR="002478E7" w:rsidRDefault="002478E7" w:rsidP="002478E7">
      <w:pPr>
        <w:numPr>
          <w:ilvl w:val="0"/>
          <w:numId w:val="48"/>
        </w:numPr>
        <w:spacing w:after="120"/>
        <w:ind w:left="0"/>
      </w:pPr>
      <w:r w:rsidRPr="002478E7">
        <w:t>Säkerställa närvaro av vårdnadshavare, förälder eller annan person som känner barnet väl inför besöket</w:t>
      </w:r>
    </w:p>
    <w:p w14:paraId="0938A262" w14:textId="77777777" w:rsidR="002478E7" w:rsidRPr="002478E7" w:rsidRDefault="002478E7" w:rsidP="002478E7">
      <w:pPr>
        <w:pStyle w:val="Brdtext"/>
      </w:pPr>
    </w:p>
    <w:p w14:paraId="7380A8BA" w14:textId="77777777" w:rsidR="002478E7" w:rsidRPr="002478E7" w:rsidRDefault="002478E7" w:rsidP="002478E7">
      <w:pPr>
        <w:keepNext/>
        <w:spacing w:before="180" w:after="60"/>
        <w:ind w:left="-426"/>
        <w:outlineLvl w:val="2"/>
        <w:rPr>
          <w:rFonts w:ascii="Arial" w:hAnsi="Arial" w:cs="Arial"/>
          <w:sz w:val="22"/>
        </w:rPr>
      </w:pPr>
      <w:bookmarkStart w:id="8" w:name="_Toc508353965"/>
      <w:r w:rsidRPr="002478E7">
        <w:rPr>
          <w:rFonts w:ascii="Arial" w:hAnsi="Arial" w:cs="Arial"/>
          <w:sz w:val="22"/>
        </w:rPr>
        <w:t>Landstingets åtagande vid hälsoundersökning:</w:t>
      </w:r>
      <w:bookmarkEnd w:id="8"/>
      <w:r w:rsidRPr="002478E7">
        <w:rPr>
          <w:rFonts w:ascii="Arial" w:hAnsi="Arial" w:cs="Arial"/>
          <w:sz w:val="22"/>
        </w:rPr>
        <w:t xml:space="preserve"> </w:t>
      </w:r>
    </w:p>
    <w:p w14:paraId="29D5E214" w14:textId="791F2A26" w:rsidR="002478E7" w:rsidRDefault="002478E7" w:rsidP="002478E7">
      <w:pPr>
        <w:numPr>
          <w:ilvl w:val="0"/>
          <w:numId w:val="47"/>
        </w:numPr>
        <w:spacing w:after="120"/>
        <w:ind w:left="0"/>
      </w:pPr>
      <w:r>
        <w:t>E</w:t>
      </w:r>
      <w:r w:rsidRPr="002478E7">
        <w:t>rbjuda undersökningstid inom rimlig tid, max en månad</w:t>
      </w:r>
    </w:p>
    <w:p w14:paraId="3BA0F069" w14:textId="6A9377C5" w:rsidR="003D166F" w:rsidRPr="002478E7" w:rsidRDefault="003D166F" w:rsidP="002478E7">
      <w:pPr>
        <w:numPr>
          <w:ilvl w:val="0"/>
          <w:numId w:val="47"/>
        </w:numPr>
        <w:spacing w:after="120"/>
        <w:ind w:left="0"/>
      </w:pPr>
      <w:r>
        <w:t xml:space="preserve">Vad som bör ingå i hälsoundersökningen framgår av Socialstyrelsens BBIC-dokument </w:t>
      </w:r>
      <w:r w:rsidRPr="003D166F">
        <w:rPr>
          <w:i/>
        </w:rPr>
        <w:t>Hälsoundersökning av barnet i samband med placering eller socialtjänstens utredning av ett barn</w:t>
      </w:r>
    </w:p>
    <w:p w14:paraId="0D4EF282" w14:textId="22A6A5D7" w:rsidR="002478E7" w:rsidRPr="002478E7" w:rsidRDefault="002478E7" w:rsidP="002478E7">
      <w:pPr>
        <w:numPr>
          <w:ilvl w:val="0"/>
          <w:numId w:val="47"/>
        </w:numPr>
        <w:spacing w:after="120"/>
        <w:ind w:left="0"/>
      </w:pPr>
      <w:r w:rsidRPr="002478E7">
        <w:t>Kostnadsfritt sända skriftlig utlåtande till socialtjänsten där det framgår vilka handlingar det grundar sig på. Utlåtandet ska avse såväl akuta som långsiktiga hälso- och sjukvårdsbehov.</w:t>
      </w:r>
      <w:r>
        <w:t xml:space="preserve"> (rekommendation SKL:s styrelse 15/2017)</w:t>
      </w:r>
    </w:p>
    <w:p w14:paraId="4461FF12" w14:textId="77777777" w:rsidR="002478E7" w:rsidRPr="002478E7" w:rsidRDefault="002478E7" w:rsidP="002478E7">
      <w:pPr>
        <w:pStyle w:val="Brdtext"/>
      </w:pPr>
    </w:p>
    <w:bookmarkStart w:id="9" w:name="_Toc508353966"/>
    <w:p w14:paraId="04EEEEF9" w14:textId="77777777" w:rsidR="00A57586" w:rsidRDefault="00A57586" w:rsidP="00A57586">
      <w:pPr>
        <w:pStyle w:val="Rubri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EEEF03" wp14:editId="04EEEF04">
                <wp:simplePos x="0" y="0"/>
                <wp:positionH relativeFrom="column">
                  <wp:posOffset>-259080</wp:posOffset>
                </wp:positionH>
                <wp:positionV relativeFrom="paragraph">
                  <wp:posOffset>1355090</wp:posOffset>
                </wp:positionV>
                <wp:extent cx="3448050" cy="352425"/>
                <wp:effectExtent l="0" t="0" r="0" b="9525"/>
                <wp:wrapTopAndBottom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52425"/>
                        </a:xfrm>
                        <a:prstGeom prst="rect">
                          <a:avLst/>
                        </a:prstGeom>
                        <a:solidFill>
                          <a:srgbClr val="7F1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EEEF1C" w14:textId="77777777" w:rsidR="00A57586" w:rsidRPr="00A57586" w:rsidRDefault="00A57586" w:rsidP="00A57586">
                            <w:pPr>
                              <w:pStyle w:val="Tabellinnehll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Länsnätverk förvaltningschefer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EF03" id="Rektangel 5" o:spid="_x0000_s1028" style="position:absolute;left:0;text-align:left;margin-left:-20.4pt;margin-top:106.7pt;width:271.5pt;height:27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r5aQIAAMMEAAAOAAAAZHJzL2Uyb0RvYy54bWysVEtv2zAMvg/YfxB0X524ztoFdYqgRYYB&#10;RRusHXpmZPmB6TVKid39+lGy03bdTsMuMilSfHz86IvLQSt2kOg7a0o+P5lxJo2wVWeakn972Hw4&#10;58wHMBUoa2TJn6Tnl6v37y56t5S5ba2qJDIKYvyydyVvQ3DLLPOilRr8iXXSkLG2qCGQik1WIfQU&#10;Xassn80+Zr3FyqEV0nu6vR6NfJXi17UU4a6uvQxMlZxqC+nEdO7ima0uYNkguLYTUxnwD1Vo6Awl&#10;fQ51DQHYHrs/QulOoPW2DifC6szWdSdk6oG6mc/edHPfgpOpFwLHu2eY/P8LK24PW2RdVfIFZwY0&#10;jeir/E4Da6RiiwhP7/ySvO7dFifNkxh7HWrU8UtdsCFB+vQMqRwCE3R5WhTnswUhL8h2usiLPAXN&#10;Xl479OGztJpFoeRII0tIwuHGB8pIrkeXmMxb1VWbTqmkYLO7UsgOQOM928w3szRRevKbmzKsL3m+&#10;KMjMBBDNagWBRO2ocW8azkA1xF8RMOU2NmZI3Ii5r8G3Y44UNqJCKZSJJchEsqnUiNWITpTCsBsS&#10;tPkRx52tnghutCMPvRObjuLfgA9bQCIe1UfLFO7oqJWlou0kcdZa/Pm3++hPfCArZz0RmRr6sQeU&#10;nKkvhpjyaV4UkflJKRZnOSn42rJ7bTF7fWUJzDmtrRNJjP5BHcUarX6knVvHrGQCIyj3CN2kXIVx&#10;wWhrhVyvkxux3UG4MfdOxOARuYjsw/AI6KbRByLNrT2SHpZvGDD6xpfGrvfB1l2iR0R6xJWmEhXa&#10;lDSfaavjKr7Wk9fLv2f1CwAA//8DAFBLAwQUAAYACAAAACEA418JQeEAAAALAQAADwAAAGRycy9k&#10;b3ducmV2LnhtbEyPwU7DMBBE70j8g7VI3Fq7oVQlxKkoCIQqgSBw4baNTWIRr6PYbcLfs5zguLOj&#10;mTfFZvKdONohukAaFnMFwlIdjKNGw/vb/WwNIiYkg10gq+HbRtiUpycF5iaM9GqPVWoEh1DMUUOb&#10;Up9LGevWeozz0Fvi32cYPCY+h0aaAUcO953MlFpJj464ocXe3ra2/qoOXsMowxbJVS9P/Xi3ddkj&#10;Pj987LQ+P5turkEkO6U/M/ziMzqUzLQPBzJRdBpmS8XoSUO2uFiCYMelyjIQe1ZW6yuQZSH/byh/&#10;AAAA//8DAFBLAQItABQABgAIAAAAIQC2gziS/gAAAOEBAAATAAAAAAAAAAAAAAAAAAAAAABbQ29u&#10;dGVudF9UeXBlc10ueG1sUEsBAi0AFAAGAAgAAAAhADj9If/WAAAAlAEAAAsAAAAAAAAAAAAAAAAA&#10;LwEAAF9yZWxzLy5yZWxzUEsBAi0AFAAGAAgAAAAhAPyIyvlpAgAAwwQAAA4AAAAAAAAAAAAAAAAA&#10;LgIAAGRycy9lMm9Eb2MueG1sUEsBAi0AFAAGAAgAAAAhAONfCUHhAAAACwEAAA8AAAAAAAAAAAAA&#10;AAAAwwQAAGRycy9kb3ducmV2LnhtbFBLBQYAAAAABAAEAPMAAADRBQAAAAA=&#10;" fillcolor="#7f1f00" stroked="f" strokeweight="2pt">
                <v:textbox>
                  <w:txbxContent>
                    <w:p w14:paraId="04EEEF1C" w14:textId="77777777" w:rsidR="00A57586" w:rsidRPr="00A57586" w:rsidRDefault="00A57586" w:rsidP="00A57586">
                      <w:pPr>
                        <w:pStyle w:val="Tabellinnehll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Länsnätverk förvaltningschefer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EEEF05" wp14:editId="04EEEF06">
                <wp:simplePos x="0" y="0"/>
                <wp:positionH relativeFrom="column">
                  <wp:posOffset>-259080</wp:posOffset>
                </wp:positionH>
                <wp:positionV relativeFrom="paragraph">
                  <wp:posOffset>926465</wp:posOffset>
                </wp:positionV>
                <wp:extent cx="3448050" cy="352425"/>
                <wp:effectExtent l="0" t="0" r="0" b="9525"/>
                <wp:wrapTopAndBottom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52425"/>
                        </a:xfrm>
                        <a:prstGeom prst="rect">
                          <a:avLst/>
                        </a:prstGeom>
                        <a:solidFill>
                          <a:srgbClr val="7F1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4EEEF1D" w14:textId="77777777" w:rsidR="00A57586" w:rsidRPr="00A57586" w:rsidRDefault="00A57586" w:rsidP="00A57586">
                            <w:pPr>
                              <w:pStyle w:val="Tabellinnehll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586">
                              <w:rPr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ådet för välfärdsutveckling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EF05" id="Rektangel 4" o:spid="_x0000_s1029" style="position:absolute;left:0;text-align:left;margin-left:-20.4pt;margin-top:72.95pt;width:271.5pt;height:27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bdZwIAAMMEAAAOAAAAZHJzL2Uyb0RvYy54bWysVMFu2zAMvQ/YPwi6r05SZ+2MOkXQIsOA&#10;og3WDj0zsmQbkyWNUmJ3Xz9Kdtqu22nYRSFF+pF8eszF5dBpdpDoW2tKPj+ZcSaNsFVr6pJ/e9h8&#10;OOfMBzAVaGtkyZ+k55er9+8uelfIhW2sriQyAjG+6F3JmxBckWVeNLIDf2KdNBRUFjsI5GKdVQg9&#10;oXc6W8xmH7PeYuXQCuk93V6PQb5K+EpJEe6U8jIwXXLqLaQT07mLZ7a6gKJGcE0rpjbgH7rooDVU&#10;9BnqGgKwPbZ/QHWtQOutCifCdplVqhUyzUDTzGdvprlvwMk0C5Hj3TNN/v/BitvDFllblTznzEBH&#10;T/RVfqcHq6VmeaSnd76grHu3xcnzZMZZB4Vd/KUp2JAofXqmVA6BCbo8zfPz2ZKYFxQ7XS7yxTKC&#10;Zi9fO/Ths7Qdi0bJkZ4sMQmHGx/G1GNKLOatbqtNq3VysN5daWQHoOc928w3s/SihP5bmjasL/li&#10;mVOYCSCZKQ2BzM7R4N7UnIGuSb8iYKptbKxAxaGIta/BN2ONBDsNoE2MyySyqdXI1chOtMKwGxK1&#10;p0ced7Z6IrrRjjr0Tmxawr8BH7aAJDzqj5Yp3NGhtKWm7WRx1lj8+bf7mE96oChnPQmZBvqxB5Sc&#10;6S+GlPJpnudR+cnJl2cLcvB1ZPc6YvbdlSUy57S2TiQz5gd9NBXa7pF2bh2rUgiMoNojdZNzFcYF&#10;o60Vcr1OaaR2B+HG3DsRwY/MPgyPgG56+kCiubVH0UPxRgFjbvzS2PU+WNUmeUSmR15JVtGhTUkC&#10;m7Y6ruJrP2W9/PesfgEAAP//AwBQSwMEFAAGAAgAAAAhADpYFlTgAAAACwEAAA8AAABkcnMvZG93&#10;bnJldi54bWxMj0FLxDAUhO+C/yE8wdtusqErWpsurqKIsKLVi7e3TWyLzUtpstv6732e9DjMMPNN&#10;sZl9L45ujF0gA6ulAuGoDrajxsD72/3iEkRMSBb7QM7At4uwKU9PCsxtmOjVHavUCC6hmKOBNqUh&#10;lzLWrfMYl2FwxN5nGD0mlmMj7YgTl/teaqUupMeOeKHFwd22rv6qDt7AJMMWqatedsN0t+30Iz4/&#10;fDwZc34231yDSG5Of2H4xWd0KJlpHw5ko+gNLDLF6ImNbH0FghNrpTWIvQGtVhnIspD/P5Q/AAAA&#10;//8DAFBLAQItABQABgAIAAAAIQC2gziS/gAAAOEBAAATAAAAAAAAAAAAAAAAAAAAAABbQ29udGVu&#10;dF9UeXBlc10ueG1sUEsBAi0AFAAGAAgAAAAhADj9If/WAAAAlAEAAAsAAAAAAAAAAAAAAAAALwEA&#10;AF9yZWxzLy5yZWxzUEsBAi0AFAAGAAgAAAAhAJYU9t1nAgAAwwQAAA4AAAAAAAAAAAAAAAAALgIA&#10;AGRycy9lMm9Eb2MueG1sUEsBAi0AFAAGAAgAAAAhADpYFlTgAAAACwEAAA8AAAAAAAAAAAAAAAAA&#10;wQQAAGRycy9kb3ducmV2LnhtbFBLBQYAAAAABAAEAPMAAADOBQAAAAA=&#10;" fillcolor="#7f1f00" stroked="f" strokeweight="2pt">
                <v:textbox>
                  <w:txbxContent>
                    <w:p w14:paraId="04EEEF1D" w14:textId="77777777" w:rsidR="00A57586" w:rsidRPr="00A57586" w:rsidRDefault="00A57586" w:rsidP="00A57586">
                      <w:pPr>
                        <w:pStyle w:val="Tabellinnehll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586">
                        <w:rPr>
                          <w:b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ådet för välfärdsutveckling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t>Organisation för samverkan på regional nivå</w:t>
      </w:r>
      <w:bookmarkEnd w:id="9"/>
    </w:p>
    <w:p w14:paraId="04EEEEFA" w14:textId="77777777" w:rsidR="00A57586" w:rsidRPr="00A57586" w:rsidRDefault="00A57586" w:rsidP="00A57586">
      <w:pPr>
        <w:pStyle w:val="Br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EEEF07" wp14:editId="04EEEF08">
                <wp:simplePos x="0" y="0"/>
                <wp:positionH relativeFrom="column">
                  <wp:posOffset>-259080</wp:posOffset>
                </wp:positionH>
                <wp:positionV relativeFrom="paragraph">
                  <wp:posOffset>102235</wp:posOffset>
                </wp:positionV>
                <wp:extent cx="3448050" cy="352425"/>
                <wp:effectExtent l="0" t="0" r="0" b="9525"/>
                <wp:wrapTopAndBottom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352425"/>
                        </a:xfrm>
                        <a:prstGeom prst="rect">
                          <a:avLst/>
                        </a:prstGeom>
                        <a:solidFill>
                          <a:srgbClr val="7F1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EEF1E" w14:textId="77777777" w:rsidR="00A57586" w:rsidRPr="00A57586" w:rsidRDefault="00A57586" w:rsidP="00A57586">
                            <w:pPr>
                              <w:pStyle w:val="Tabellinnehll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7586">
                              <w:rPr>
                                <w:b/>
                                <w:sz w:val="24"/>
                                <w:szCs w:val="24"/>
                              </w:rPr>
                              <w:t>Region Dalarnas direktion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EEF07" id="Rektangel 3" o:spid="_x0000_s1030" style="position:absolute;left:0;text-align:left;margin-left:-20.4pt;margin-top:8.05pt;width:271.5pt;height:2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RNngIAAJcFAAAOAAAAZHJzL2Uyb0RvYy54bWysVN9P2zAQfp+0/8Hy+0japoNVpKgCdZqE&#10;AAETz65jN9Ecn2e7Tbq/fmc7DQzQHqb1IfX5vvvO9/P8om8V2QvrGtAlnZzklAjNoWr0tqTfH9ef&#10;zihxnumKKdCipAfh6MXy44fzzizEFGpQlbAESbRbdKaktfdmkWWO16Jl7gSM0KiUYFvmUbTbrLKs&#10;Q/ZWZdM8/5x1YCtjgQvn8PYqKeky8kspuL+V0glPVEnxbT5+bfxuwjdbnrPF1jJTN3x4BvuHV7Ss&#10;0eh0pLpinpGdbd5QtQ234ED6Ew5tBlI2XMQYMJpJ/iqah5oZEWPB5Dgzpsn9P1p+s7+zpKlKOqNE&#10;sxZLdC9+YMG2QpFZSE9n3AJRD+bODpLDY4i1l7YN/xgF6WNKD2NKRe8Jx8tZUZzlc8w8R91sPi2m&#10;80CaPVsb6/xXAS0Jh5JaLFnMJNtfO5+gR0hw5kA11bpRKgp2u7lUluwZlvd0PVnnsaLI/gdM6QDW&#10;EMwSY7jJQmQplnjyByUCTul7ITEl+PppfElsRjH6YZwL7SdJVbNKJPfzHH9DbKNFjDQSBmaJ/kfu&#10;gSA0+lvu9MoBH0xF7OXROP/bw5LxaBE9g/ajcdtosO8RKIxq8JzwxySl1IQs+X7Tx3YpAjLcbKA6&#10;YAtZSLPlDF83WMlr5vwdszhMWHxcEP4WP1JBV1IYTpTUYH+9dx/w2OOopaTD4Syp+7ljVlCivmns&#10;/i+TogjTHIVifjpFwb7UbF5q9K69BGyQCa4iw+Mx4L06HqWF9gn3yCp4RRXTHH2XlHt7FC59Whq4&#10;ibhYrSIMJ9gwf60fDA/kIc+hUx/7J2bN0M4eB+EGjoPMFq+6OmGDpYbVzoNsYss/53WoAE5/bKVh&#10;U4X18lKOqOd9uvwNAAD//wMAUEsDBBQABgAIAAAAIQAESa863gAAAAkBAAAPAAAAZHJzL2Rvd25y&#10;ZXYueG1sTI9BS8QwFITvgv8hPMHbbtKiVWrTxVUUERStXry9bWIbbF5Kk93Wf+/zpMdhhplvqs3i&#10;B3GwU3SBNGRrBcJSG4yjTsP7293qEkRMSAaHQFbDt42wqY+PKixNmOnVHprUCS6hWKKGPqWxlDK2&#10;vfUY12G0xN5nmDwmllMnzYQzl/tB5koV0qMjXuhxtDe9bb+avdcwy7BFcs3L0zjfbl3+gM/3H49a&#10;n54s11cgkl3SXxh+8RkdambahT2ZKAYNqzPF6ImNIgPBgXOV5yB2Gi6yAmRdyf8P6h8AAAD//wMA&#10;UEsBAi0AFAAGAAgAAAAhALaDOJL+AAAA4QEAABMAAAAAAAAAAAAAAAAAAAAAAFtDb250ZW50X1R5&#10;cGVzXS54bWxQSwECLQAUAAYACAAAACEAOP0h/9YAAACUAQAACwAAAAAAAAAAAAAAAAAvAQAAX3Jl&#10;bHMvLnJlbHNQSwECLQAUAAYACAAAACEAiv30TZ4CAACXBQAADgAAAAAAAAAAAAAAAAAuAgAAZHJz&#10;L2Uyb0RvYy54bWxQSwECLQAUAAYACAAAACEABEmvOt4AAAAJAQAADwAAAAAAAAAAAAAAAAD4BAAA&#10;ZHJzL2Rvd25yZXYueG1sUEsFBgAAAAAEAAQA8wAAAAMGAAAAAA==&#10;" fillcolor="#7f1f00" stroked="f" strokeweight="2pt">
                <v:textbox>
                  <w:txbxContent>
                    <w:p w14:paraId="04EEEF1E" w14:textId="77777777" w:rsidR="00A57586" w:rsidRPr="00A57586" w:rsidRDefault="00A57586" w:rsidP="00A57586">
                      <w:pPr>
                        <w:pStyle w:val="Tabellinnehll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57586">
                        <w:rPr>
                          <w:b/>
                          <w:sz w:val="24"/>
                          <w:szCs w:val="24"/>
                        </w:rPr>
                        <w:t>Region Dalarnas direktion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8A1549C" w14:textId="2761ED7F" w:rsidR="00757A51" w:rsidRDefault="00757A51" w:rsidP="00757A51"/>
    <w:p w14:paraId="04EEEEFD" w14:textId="754E51B4" w:rsidR="005368ED" w:rsidRPr="00757A51" w:rsidRDefault="00023F4D" w:rsidP="00757A51">
      <w:pPr>
        <w:pStyle w:val="Rubrik2"/>
      </w:pPr>
      <w:bookmarkStart w:id="10" w:name="_Toc508353967"/>
      <w:r>
        <w:t>A</w:t>
      </w:r>
      <w:r w:rsidR="005368ED">
        <w:t>rbetsgrupp</w:t>
      </w:r>
      <w:bookmarkEnd w:id="10"/>
    </w:p>
    <w:p w14:paraId="04EEEEFE" w14:textId="1834D4B6" w:rsidR="004559D1" w:rsidRDefault="00FD2E19" w:rsidP="00F33F39">
      <w:pPr>
        <w:pStyle w:val="Brdtext"/>
        <w:tabs>
          <w:tab w:val="left" w:pos="1985"/>
        </w:tabs>
        <w:spacing w:after="0"/>
        <w:ind w:left="-425"/>
      </w:pPr>
      <w:r>
        <w:t>Britta Johnsson</w:t>
      </w:r>
      <w:r w:rsidR="00FA6894">
        <w:t xml:space="preserve"> </w:t>
      </w:r>
      <w:r w:rsidR="00FA6894">
        <w:tab/>
      </w:r>
      <w:r>
        <w:t>Region Dalarna</w:t>
      </w:r>
      <w:r>
        <w:br/>
        <w:t>Therese Hedback</w:t>
      </w:r>
      <w:r>
        <w:tab/>
        <w:t>Malung-Sälen</w:t>
      </w:r>
      <w:r>
        <w:br/>
        <w:t xml:space="preserve">Gunilla Apell </w:t>
      </w:r>
      <w:r>
        <w:tab/>
        <w:t>Landstinget Dalarna</w:t>
      </w:r>
    </w:p>
    <w:p w14:paraId="04EEEEFF" w14:textId="77777777" w:rsidR="005368ED" w:rsidRDefault="005368ED" w:rsidP="005368ED">
      <w:pPr>
        <w:pStyle w:val="Brdtext"/>
      </w:pPr>
    </w:p>
    <w:p w14:paraId="04EEEF02" w14:textId="77777777" w:rsidR="009B25C0" w:rsidRPr="00CA2E0D" w:rsidRDefault="009B25C0" w:rsidP="005368ED">
      <w:pPr>
        <w:pStyle w:val="Brdtext"/>
      </w:pPr>
    </w:p>
    <w:sectPr w:rsidR="009B25C0" w:rsidRPr="00CA2E0D" w:rsidSect="004559D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985" w:bottom="1418" w:left="2268" w:header="68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B5BD8" w14:textId="77777777" w:rsidR="002231F0" w:rsidRDefault="002231F0" w:rsidP="00A80039">
      <w:pPr>
        <w:pStyle w:val="Tabellinnehll"/>
      </w:pPr>
      <w:r>
        <w:separator/>
      </w:r>
    </w:p>
  </w:endnote>
  <w:endnote w:type="continuationSeparator" w:id="0">
    <w:p w14:paraId="0B061B52" w14:textId="77777777" w:rsidR="002231F0" w:rsidRDefault="002231F0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EF11" w14:textId="77777777" w:rsidR="00C45067" w:rsidRDefault="00023F4D" w:rsidP="00C45067">
    <w:pPr>
      <w:pStyle w:val="Sidfot"/>
      <w:ind w:left="-426"/>
    </w:pPr>
    <w:r>
      <w:t xml:space="preserve">Riktlinjer för samverkan i samband med egenvård och hälso- och sjukvård </w:t>
    </w:r>
    <w:r w:rsidR="00C45067">
      <w:t xml:space="preserve">/ </w:t>
    </w:r>
    <w:r>
      <w:t>version 4 / 2015-10-01</w:t>
    </w:r>
  </w:p>
  <w:p w14:paraId="04EEEF12" w14:textId="77777777" w:rsidR="00DB68DC" w:rsidRDefault="00DB68D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EF14" w14:textId="77777777" w:rsidR="00A83384" w:rsidRPr="00A83384" w:rsidRDefault="00A83384" w:rsidP="00A83384">
    <w:pPr>
      <w:pStyle w:val="Sidfot"/>
    </w:pPr>
  </w:p>
  <w:p w14:paraId="04EEEF15" w14:textId="77777777" w:rsidR="00A83384" w:rsidRPr="00A83384" w:rsidRDefault="00A83384" w:rsidP="00A83384">
    <w:pPr>
      <w:pStyle w:val="Sidfot"/>
      <w:ind w:left="-426" w:right="-569"/>
      <w:rPr>
        <w:sz w:val="14"/>
        <w:szCs w:val="14"/>
      </w:rPr>
    </w:pPr>
    <w:r w:rsidRPr="00A83384">
      <w:rPr>
        <w:sz w:val="14"/>
        <w:szCs w:val="14"/>
      </w:rPr>
      <w:t xml:space="preserve">Myntgatan 2 | SE-791 51 Falun | +46 (0)23 77 70 00 | info@regiondalarna.se | bg </w:t>
    </w:r>
    <w:proofErr w:type="gramStart"/>
    <w:r w:rsidRPr="00A83384">
      <w:rPr>
        <w:sz w:val="14"/>
        <w:szCs w:val="14"/>
      </w:rPr>
      <w:t>5599-3331</w:t>
    </w:r>
    <w:proofErr w:type="gramEnd"/>
    <w:r w:rsidRPr="00A83384">
      <w:rPr>
        <w:sz w:val="14"/>
        <w:szCs w:val="14"/>
      </w:rPr>
      <w:t xml:space="preserve"> | </w:t>
    </w:r>
    <w:proofErr w:type="spellStart"/>
    <w:r w:rsidRPr="00A83384">
      <w:rPr>
        <w:sz w:val="14"/>
        <w:szCs w:val="14"/>
      </w:rPr>
      <w:t>org</w:t>
    </w:r>
    <w:proofErr w:type="spellEnd"/>
    <w:r w:rsidRPr="00A83384">
      <w:rPr>
        <w:sz w:val="14"/>
        <w:szCs w:val="14"/>
      </w:rPr>
      <w:t xml:space="preserve"> nr 222000-1446 | www.regiondalarna.se</w:t>
    </w:r>
  </w:p>
  <w:p w14:paraId="04EEEF16" w14:textId="77777777" w:rsidR="00C45067" w:rsidRDefault="00C45067">
    <w:pPr>
      <w:pStyle w:val="Sidfot"/>
    </w:pPr>
  </w:p>
  <w:p w14:paraId="04EEEF17" w14:textId="77777777" w:rsidR="00DB68DC" w:rsidRDefault="00DB68DC">
    <w:pPr>
      <w:pStyle w:val="Sidfo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206B" w14:textId="77777777" w:rsidR="002231F0" w:rsidRDefault="002231F0" w:rsidP="00A80039">
      <w:pPr>
        <w:pStyle w:val="Tabellinnehll"/>
      </w:pPr>
      <w:r>
        <w:separator/>
      </w:r>
    </w:p>
  </w:footnote>
  <w:footnote w:type="continuationSeparator" w:id="0">
    <w:p w14:paraId="4C7FE1B6" w14:textId="77777777" w:rsidR="002231F0" w:rsidRDefault="002231F0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8"/>
      <w:gridCol w:w="1304"/>
    </w:tblGrid>
    <w:tr w:rsidR="00DB68DC" w:rsidRPr="00BA066B" w14:paraId="04EEEF0F" w14:textId="77777777" w:rsidTr="00CA2E0D">
      <w:trPr>
        <w:cantSplit/>
        <w:trHeight w:val="240"/>
      </w:trPr>
      <w:tc>
        <w:tcPr>
          <w:tcW w:w="9128" w:type="dxa"/>
          <w:vAlign w:val="bottom"/>
        </w:tcPr>
        <w:p w14:paraId="04EEEF0D" w14:textId="77777777" w:rsidR="00DB68DC" w:rsidRPr="00BA066B" w:rsidRDefault="00DB68DC" w:rsidP="009334E5">
          <w:pPr>
            <w:pStyle w:val="Sidhuvud"/>
          </w:pPr>
          <w:r>
            <w:rPr>
              <w:noProof/>
            </w:rPr>
            <w:drawing>
              <wp:inline distT="0" distB="0" distL="0" distR="0" wp14:anchorId="04EEEF18" wp14:editId="04EEEF19">
                <wp:extent cx="2160000" cy="164320"/>
                <wp:effectExtent l="0" t="0" r="0" b="0"/>
                <wp:docPr id="13" name="Bildobjekt 13" descr="Logotyp REGION DALA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16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4" w:type="dxa"/>
          <w:vAlign w:val="bottom"/>
        </w:tcPr>
        <w:p w14:paraId="04EEEF0E" w14:textId="7861E068" w:rsidR="00DB68DC" w:rsidRPr="00BA066B" w:rsidRDefault="00DB68DC" w:rsidP="009334E5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994B32">
            <w:rPr>
              <w:rStyle w:val="Sidnummer"/>
              <w:noProof/>
            </w:rPr>
            <w:t>4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994B32">
            <w:rPr>
              <w:rStyle w:val="Sidnummer"/>
              <w:noProof/>
            </w:rPr>
            <w:t>4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</w:tbl>
  <w:p w14:paraId="04EEEF10" w14:textId="77777777" w:rsidR="00DB68DC" w:rsidRPr="00184AC1" w:rsidRDefault="00DB68DC" w:rsidP="001520E7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EF13" w14:textId="77777777" w:rsidR="00DB68DC" w:rsidRDefault="002B0884">
    <w:pPr>
      <w:pStyle w:val="Sidhuvud"/>
      <w:spacing w:after="60"/>
      <w:rPr>
        <w:sz w:val="2"/>
      </w:rPr>
    </w:pPr>
    <w:r w:rsidRPr="005C7C67">
      <w:rPr>
        <w:noProof/>
      </w:rPr>
      <w:drawing>
        <wp:anchor distT="0" distB="0" distL="114300" distR="114300" simplePos="0" relativeHeight="251659264" behindDoc="1" locked="0" layoutInCell="1" allowOverlap="1" wp14:anchorId="04EEEF1A" wp14:editId="04EEEF1B">
          <wp:simplePos x="0" y="0"/>
          <wp:positionH relativeFrom="column">
            <wp:posOffset>-206062</wp:posOffset>
          </wp:positionH>
          <wp:positionV relativeFrom="paragraph">
            <wp:posOffset>340575</wp:posOffset>
          </wp:positionV>
          <wp:extent cx="2880000" cy="219110"/>
          <wp:effectExtent l="0" t="0" r="0" b="9525"/>
          <wp:wrapTight wrapText="bothSides">
            <wp:wrapPolygon edited="0">
              <wp:start x="0" y="0"/>
              <wp:lineTo x="0" y="20661"/>
              <wp:lineTo x="21433" y="20661"/>
              <wp:lineTo x="21433" y="0"/>
              <wp:lineTo x="0" y="0"/>
            </wp:wrapPolygon>
          </wp:wrapTight>
          <wp:docPr id="2" name="Bildobjekt 2" descr="Logotyp REGION DALAR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21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3BAE"/>
    <w:multiLevelType w:val="hybridMultilevel"/>
    <w:tmpl w:val="99B668D8"/>
    <w:lvl w:ilvl="0" w:tplc="36803DE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07D808E2"/>
    <w:multiLevelType w:val="hybridMultilevel"/>
    <w:tmpl w:val="F698EB22"/>
    <w:lvl w:ilvl="0" w:tplc="041D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09F813EA"/>
    <w:multiLevelType w:val="hybridMultilevel"/>
    <w:tmpl w:val="3B6E4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C6539"/>
    <w:multiLevelType w:val="hybridMultilevel"/>
    <w:tmpl w:val="2D06A648"/>
    <w:lvl w:ilvl="0" w:tplc="E676D0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1710A"/>
    <w:multiLevelType w:val="hybridMultilevel"/>
    <w:tmpl w:val="D8C478CC"/>
    <w:lvl w:ilvl="0" w:tplc="041D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105B2651"/>
    <w:multiLevelType w:val="hybridMultilevel"/>
    <w:tmpl w:val="5978E9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96174"/>
    <w:multiLevelType w:val="hybridMultilevel"/>
    <w:tmpl w:val="27D80686"/>
    <w:lvl w:ilvl="0" w:tplc="C0865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23E3D"/>
    <w:multiLevelType w:val="hybridMultilevel"/>
    <w:tmpl w:val="EFD674F2"/>
    <w:lvl w:ilvl="0" w:tplc="FD042D40">
      <w:start w:val="1"/>
      <w:numFmt w:val="decimal"/>
      <w:lvlText w:val="%1."/>
      <w:lvlJc w:val="left"/>
      <w:pPr>
        <w:ind w:left="-6" w:hanging="42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139D3016"/>
    <w:multiLevelType w:val="hybridMultilevel"/>
    <w:tmpl w:val="D1D8F26C"/>
    <w:lvl w:ilvl="0" w:tplc="FD042D40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188B5283"/>
    <w:multiLevelType w:val="hybridMultilevel"/>
    <w:tmpl w:val="E4E4BB4C"/>
    <w:lvl w:ilvl="0" w:tplc="82DEF96A">
      <w:start w:val="1"/>
      <w:numFmt w:val="decimal"/>
      <w:lvlText w:val="%1."/>
      <w:lvlJc w:val="left"/>
      <w:pPr>
        <w:ind w:left="31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20" w15:restartNumberingAfterBreak="0">
    <w:nsid w:val="18AD6C44"/>
    <w:multiLevelType w:val="hybridMultilevel"/>
    <w:tmpl w:val="69EE6D0A"/>
    <w:lvl w:ilvl="0" w:tplc="FD042D40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1DC376C4"/>
    <w:multiLevelType w:val="hybridMultilevel"/>
    <w:tmpl w:val="087E118E"/>
    <w:lvl w:ilvl="0" w:tplc="36803DE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202C7B81"/>
    <w:multiLevelType w:val="hybridMultilevel"/>
    <w:tmpl w:val="96D8464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937112"/>
    <w:multiLevelType w:val="hybridMultilevel"/>
    <w:tmpl w:val="1842250A"/>
    <w:lvl w:ilvl="0" w:tplc="E676D040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0D22B1F"/>
    <w:multiLevelType w:val="hybridMultilevel"/>
    <w:tmpl w:val="209EA9A2"/>
    <w:lvl w:ilvl="0" w:tplc="36803D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67167"/>
    <w:multiLevelType w:val="hybridMultilevel"/>
    <w:tmpl w:val="8586C6CC"/>
    <w:lvl w:ilvl="0" w:tplc="E676D040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334059B0"/>
    <w:multiLevelType w:val="hybridMultilevel"/>
    <w:tmpl w:val="E6B08760"/>
    <w:lvl w:ilvl="0" w:tplc="188E4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346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B64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A262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64A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70C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85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48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EF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90D704F"/>
    <w:multiLevelType w:val="hybridMultilevel"/>
    <w:tmpl w:val="8C9E35B0"/>
    <w:lvl w:ilvl="0" w:tplc="FD042D40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C40334A"/>
    <w:multiLevelType w:val="hybridMultilevel"/>
    <w:tmpl w:val="25E886A8"/>
    <w:lvl w:ilvl="0" w:tplc="8E42F8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22079"/>
    <w:multiLevelType w:val="hybridMultilevel"/>
    <w:tmpl w:val="DBB2B484"/>
    <w:lvl w:ilvl="0" w:tplc="199E090E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54" w:hanging="360"/>
      </w:pPr>
    </w:lvl>
    <w:lvl w:ilvl="2" w:tplc="041D001B" w:tentative="1">
      <w:start w:val="1"/>
      <w:numFmt w:val="lowerRoman"/>
      <w:lvlText w:val="%3."/>
      <w:lvlJc w:val="right"/>
      <w:pPr>
        <w:ind w:left="1374" w:hanging="180"/>
      </w:pPr>
    </w:lvl>
    <w:lvl w:ilvl="3" w:tplc="041D000F" w:tentative="1">
      <w:start w:val="1"/>
      <w:numFmt w:val="decimal"/>
      <w:lvlText w:val="%4."/>
      <w:lvlJc w:val="left"/>
      <w:pPr>
        <w:ind w:left="2094" w:hanging="360"/>
      </w:pPr>
    </w:lvl>
    <w:lvl w:ilvl="4" w:tplc="041D0019" w:tentative="1">
      <w:start w:val="1"/>
      <w:numFmt w:val="lowerLetter"/>
      <w:lvlText w:val="%5."/>
      <w:lvlJc w:val="left"/>
      <w:pPr>
        <w:ind w:left="2814" w:hanging="360"/>
      </w:pPr>
    </w:lvl>
    <w:lvl w:ilvl="5" w:tplc="041D001B" w:tentative="1">
      <w:start w:val="1"/>
      <w:numFmt w:val="lowerRoman"/>
      <w:lvlText w:val="%6."/>
      <w:lvlJc w:val="right"/>
      <w:pPr>
        <w:ind w:left="3534" w:hanging="180"/>
      </w:pPr>
    </w:lvl>
    <w:lvl w:ilvl="6" w:tplc="041D000F" w:tentative="1">
      <w:start w:val="1"/>
      <w:numFmt w:val="decimal"/>
      <w:lvlText w:val="%7."/>
      <w:lvlJc w:val="left"/>
      <w:pPr>
        <w:ind w:left="4254" w:hanging="360"/>
      </w:pPr>
    </w:lvl>
    <w:lvl w:ilvl="7" w:tplc="041D0019" w:tentative="1">
      <w:start w:val="1"/>
      <w:numFmt w:val="lowerLetter"/>
      <w:lvlText w:val="%8."/>
      <w:lvlJc w:val="left"/>
      <w:pPr>
        <w:ind w:left="4974" w:hanging="360"/>
      </w:pPr>
    </w:lvl>
    <w:lvl w:ilvl="8" w:tplc="041D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3FB94CEC"/>
    <w:multiLevelType w:val="hybridMultilevel"/>
    <w:tmpl w:val="7026DD56"/>
    <w:lvl w:ilvl="0" w:tplc="36803DE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43136CF8"/>
    <w:multiLevelType w:val="hybridMultilevel"/>
    <w:tmpl w:val="CE76262E"/>
    <w:lvl w:ilvl="0" w:tplc="AC5E0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7D2D0C"/>
    <w:multiLevelType w:val="hybridMultilevel"/>
    <w:tmpl w:val="BE9CDB66"/>
    <w:lvl w:ilvl="0" w:tplc="8292AA8E">
      <w:start w:val="1"/>
      <w:numFmt w:val="decimal"/>
      <w:lvlText w:val="%1."/>
      <w:lvlJc w:val="left"/>
      <w:pPr>
        <w:ind w:left="3104" w:hanging="360"/>
      </w:pPr>
      <w:rPr>
        <w:rFonts w:ascii="Garamond" w:eastAsia="Times New Roman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33" w15:restartNumberingAfterBreak="0">
    <w:nsid w:val="45FD3E96"/>
    <w:multiLevelType w:val="hybridMultilevel"/>
    <w:tmpl w:val="0FDA80DE"/>
    <w:lvl w:ilvl="0" w:tplc="E6E68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E7278"/>
    <w:multiLevelType w:val="hybridMultilevel"/>
    <w:tmpl w:val="8E280B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A8454E"/>
    <w:multiLevelType w:val="hybridMultilevel"/>
    <w:tmpl w:val="1D245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F14462"/>
    <w:multiLevelType w:val="hybridMultilevel"/>
    <w:tmpl w:val="2CA4F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B76DEE"/>
    <w:multiLevelType w:val="hybridMultilevel"/>
    <w:tmpl w:val="0BB46FA6"/>
    <w:lvl w:ilvl="0" w:tplc="E676D040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8" w15:restartNumberingAfterBreak="0">
    <w:nsid w:val="59F01893"/>
    <w:multiLevelType w:val="hybridMultilevel"/>
    <w:tmpl w:val="019401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E6438"/>
    <w:multiLevelType w:val="hybridMultilevel"/>
    <w:tmpl w:val="1316A2D6"/>
    <w:lvl w:ilvl="0" w:tplc="FD042D40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5D6A06B6"/>
    <w:multiLevelType w:val="hybridMultilevel"/>
    <w:tmpl w:val="26FAD2F0"/>
    <w:lvl w:ilvl="0" w:tplc="FD042D40">
      <w:start w:val="1"/>
      <w:numFmt w:val="decimal"/>
      <w:lvlText w:val="%1."/>
      <w:lvlJc w:val="left"/>
      <w:pPr>
        <w:ind w:left="294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14" w:hanging="360"/>
      </w:pPr>
    </w:lvl>
    <w:lvl w:ilvl="2" w:tplc="041D001B" w:tentative="1">
      <w:start w:val="1"/>
      <w:numFmt w:val="lowerRoman"/>
      <w:lvlText w:val="%3."/>
      <w:lvlJc w:val="right"/>
      <w:pPr>
        <w:ind w:left="1734" w:hanging="180"/>
      </w:pPr>
    </w:lvl>
    <w:lvl w:ilvl="3" w:tplc="041D000F" w:tentative="1">
      <w:start w:val="1"/>
      <w:numFmt w:val="decimal"/>
      <w:lvlText w:val="%4."/>
      <w:lvlJc w:val="left"/>
      <w:pPr>
        <w:ind w:left="2454" w:hanging="360"/>
      </w:pPr>
    </w:lvl>
    <w:lvl w:ilvl="4" w:tplc="041D0019" w:tentative="1">
      <w:start w:val="1"/>
      <w:numFmt w:val="lowerLetter"/>
      <w:lvlText w:val="%5."/>
      <w:lvlJc w:val="left"/>
      <w:pPr>
        <w:ind w:left="3174" w:hanging="360"/>
      </w:pPr>
    </w:lvl>
    <w:lvl w:ilvl="5" w:tplc="041D001B" w:tentative="1">
      <w:start w:val="1"/>
      <w:numFmt w:val="lowerRoman"/>
      <w:lvlText w:val="%6."/>
      <w:lvlJc w:val="right"/>
      <w:pPr>
        <w:ind w:left="3894" w:hanging="180"/>
      </w:pPr>
    </w:lvl>
    <w:lvl w:ilvl="6" w:tplc="041D000F" w:tentative="1">
      <w:start w:val="1"/>
      <w:numFmt w:val="decimal"/>
      <w:lvlText w:val="%7."/>
      <w:lvlJc w:val="left"/>
      <w:pPr>
        <w:ind w:left="4614" w:hanging="360"/>
      </w:pPr>
    </w:lvl>
    <w:lvl w:ilvl="7" w:tplc="041D0019" w:tentative="1">
      <w:start w:val="1"/>
      <w:numFmt w:val="lowerLetter"/>
      <w:lvlText w:val="%8."/>
      <w:lvlJc w:val="left"/>
      <w:pPr>
        <w:ind w:left="5334" w:hanging="360"/>
      </w:pPr>
    </w:lvl>
    <w:lvl w:ilvl="8" w:tplc="041D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1" w15:restartNumberingAfterBreak="0">
    <w:nsid w:val="5E650E24"/>
    <w:multiLevelType w:val="hybridMultilevel"/>
    <w:tmpl w:val="29D2A856"/>
    <w:lvl w:ilvl="0" w:tplc="79A4FD3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691C68"/>
    <w:multiLevelType w:val="hybridMultilevel"/>
    <w:tmpl w:val="3D1CA664"/>
    <w:lvl w:ilvl="0" w:tplc="041D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3" w15:restartNumberingAfterBreak="0">
    <w:nsid w:val="62E128BD"/>
    <w:multiLevelType w:val="hybridMultilevel"/>
    <w:tmpl w:val="0AF476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4C1F97"/>
    <w:multiLevelType w:val="hybridMultilevel"/>
    <w:tmpl w:val="2076DAA8"/>
    <w:lvl w:ilvl="0" w:tplc="36803D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84F16"/>
    <w:multiLevelType w:val="hybridMultilevel"/>
    <w:tmpl w:val="9FEE07AE"/>
    <w:lvl w:ilvl="0" w:tplc="D3DA0C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12823"/>
    <w:multiLevelType w:val="hybridMultilevel"/>
    <w:tmpl w:val="E940CD2A"/>
    <w:lvl w:ilvl="0" w:tplc="041D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7" w15:restartNumberingAfterBreak="0">
    <w:nsid w:val="7E4B6798"/>
    <w:multiLevelType w:val="hybridMultilevel"/>
    <w:tmpl w:val="2522F2CA"/>
    <w:lvl w:ilvl="0" w:tplc="36803DE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7F1F00"/>
        <w:sz w:val="28"/>
      </w:rPr>
    </w:lvl>
    <w:lvl w:ilvl="1" w:tplc="041D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45"/>
  </w:num>
  <w:num w:numId="13">
    <w:abstractNumId w:val="16"/>
  </w:num>
  <w:num w:numId="14">
    <w:abstractNumId w:val="22"/>
  </w:num>
  <w:num w:numId="15">
    <w:abstractNumId w:val="19"/>
  </w:num>
  <w:num w:numId="16">
    <w:abstractNumId w:val="38"/>
  </w:num>
  <w:num w:numId="17">
    <w:abstractNumId w:val="32"/>
  </w:num>
  <w:num w:numId="18">
    <w:abstractNumId w:val="43"/>
  </w:num>
  <w:num w:numId="19">
    <w:abstractNumId w:val="34"/>
  </w:num>
  <w:num w:numId="20">
    <w:abstractNumId w:val="46"/>
  </w:num>
  <w:num w:numId="21">
    <w:abstractNumId w:val="35"/>
  </w:num>
  <w:num w:numId="22">
    <w:abstractNumId w:val="14"/>
  </w:num>
  <w:num w:numId="23">
    <w:abstractNumId w:val="23"/>
  </w:num>
  <w:num w:numId="24">
    <w:abstractNumId w:val="44"/>
  </w:num>
  <w:num w:numId="25">
    <w:abstractNumId w:val="25"/>
  </w:num>
  <w:num w:numId="26">
    <w:abstractNumId w:val="13"/>
  </w:num>
  <w:num w:numId="27">
    <w:abstractNumId w:val="24"/>
  </w:num>
  <w:num w:numId="28">
    <w:abstractNumId w:val="37"/>
  </w:num>
  <w:num w:numId="29">
    <w:abstractNumId w:val="26"/>
  </w:num>
  <w:num w:numId="30">
    <w:abstractNumId w:val="12"/>
  </w:num>
  <w:num w:numId="31">
    <w:abstractNumId w:val="33"/>
  </w:num>
  <w:num w:numId="32">
    <w:abstractNumId w:val="28"/>
  </w:num>
  <w:num w:numId="33">
    <w:abstractNumId w:val="15"/>
  </w:num>
  <w:num w:numId="34">
    <w:abstractNumId w:val="36"/>
  </w:num>
  <w:num w:numId="35">
    <w:abstractNumId w:val="41"/>
  </w:num>
  <w:num w:numId="36">
    <w:abstractNumId w:val="20"/>
  </w:num>
  <w:num w:numId="37">
    <w:abstractNumId w:val="39"/>
  </w:num>
  <w:num w:numId="38">
    <w:abstractNumId w:val="29"/>
  </w:num>
  <w:num w:numId="39">
    <w:abstractNumId w:val="17"/>
  </w:num>
  <w:num w:numId="40">
    <w:abstractNumId w:val="18"/>
  </w:num>
  <w:num w:numId="41">
    <w:abstractNumId w:val="21"/>
  </w:num>
  <w:num w:numId="42">
    <w:abstractNumId w:val="10"/>
  </w:num>
  <w:num w:numId="43">
    <w:abstractNumId w:val="30"/>
  </w:num>
  <w:num w:numId="44">
    <w:abstractNumId w:val="27"/>
  </w:num>
  <w:num w:numId="45">
    <w:abstractNumId w:val="47"/>
  </w:num>
  <w:num w:numId="46">
    <w:abstractNumId w:val="40"/>
  </w:num>
  <w:num w:numId="47">
    <w:abstractNumId w:val="42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67"/>
    <w:rsid w:val="0000030C"/>
    <w:rsid w:val="00010ECC"/>
    <w:rsid w:val="00011476"/>
    <w:rsid w:val="00014A81"/>
    <w:rsid w:val="000210AA"/>
    <w:rsid w:val="00023F4D"/>
    <w:rsid w:val="00027293"/>
    <w:rsid w:val="00031F84"/>
    <w:rsid w:val="000349A7"/>
    <w:rsid w:val="00043536"/>
    <w:rsid w:val="0004663D"/>
    <w:rsid w:val="0004742F"/>
    <w:rsid w:val="00056BE6"/>
    <w:rsid w:val="00065174"/>
    <w:rsid w:val="00072E99"/>
    <w:rsid w:val="000875A0"/>
    <w:rsid w:val="000968E0"/>
    <w:rsid w:val="000A1C28"/>
    <w:rsid w:val="000B0C51"/>
    <w:rsid w:val="000B3D02"/>
    <w:rsid w:val="000C0782"/>
    <w:rsid w:val="000C132A"/>
    <w:rsid w:val="000C364D"/>
    <w:rsid w:val="000C45D0"/>
    <w:rsid w:val="000C76CD"/>
    <w:rsid w:val="000D00E1"/>
    <w:rsid w:val="000D2795"/>
    <w:rsid w:val="000D6A6B"/>
    <w:rsid w:val="000D7DAC"/>
    <w:rsid w:val="000E44B5"/>
    <w:rsid w:val="000E6483"/>
    <w:rsid w:val="000F65EA"/>
    <w:rsid w:val="00102FC5"/>
    <w:rsid w:val="00120A07"/>
    <w:rsid w:val="00125084"/>
    <w:rsid w:val="00132716"/>
    <w:rsid w:val="00140B7D"/>
    <w:rsid w:val="00141678"/>
    <w:rsid w:val="00144939"/>
    <w:rsid w:val="00144C52"/>
    <w:rsid w:val="001520E7"/>
    <w:rsid w:val="00154706"/>
    <w:rsid w:val="00165ED0"/>
    <w:rsid w:val="0016659D"/>
    <w:rsid w:val="001774CD"/>
    <w:rsid w:val="00177D94"/>
    <w:rsid w:val="00180B4E"/>
    <w:rsid w:val="00184AC1"/>
    <w:rsid w:val="0019125E"/>
    <w:rsid w:val="0019515F"/>
    <w:rsid w:val="001A3E38"/>
    <w:rsid w:val="001A72E0"/>
    <w:rsid w:val="001A7347"/>
    <w:rsid w:val="001A7830"/>
    <w:rsid w:val="001B7262"/>
    <w:rsid w:val="001B78F9"/>
    <w:rsid w:val="001C5836"/>
    <w:rsid w:val="001D037D"/>
    <w:rsid w:val="001D33E9"/>
    <w:rsid w:val="001F4604"/>
    <w:rsid w:val="001F677A"/>
    <w:rsid w:val="00202024"/>
    <w:rsid w:val="002048D8"/>
    <w:rsid w:val="002132B3"/>
    <w:rsid w:val="0021656B"/>
    <w:rsid w:val="002231F0"/>
    <w:rsid w:val="00224887"/>
    <w:rsid w:val="0023432E"/>
    <w:rsid w:val="0023638F"/>
    <w:rsid w:val="00242113"/>
    <w:rsid w:val="002478E7"/>
    <w:rsid w:val="00250C53"/>
    <w:rsid w:val="00256083"/>
    <w:rsid w:val="00257778"/>
    <w:rsid w:val="00257A99"/>
    <w:rsid w:val="00264EF5"/>
    <w:rsid w:val="002662C6"/>
    <w:rsid w:val="00266F0D"/>
    <w:rsid w:val="00270A26"/>
    <w:rsid w:val="00273CC7"/>
    <w:rsid w:val="002864D6"/>
    <w:rsid w:val="00294ADC"/>
    <w:rsid w:val="00295A4C"/>
    <w:rsid w:val="002963E7"/>
    <w:rsid w:val="00297C6F"/>
    <w:rsid w:val="00297E56"/>
    <w:rsid w:val="002A0724"/>
    <w:rsid w:val="002A0FE8"/>
    <w:rsid w:val="002A5302"/>
    <w:rsid w:val="002B0884"/>
    <w:rsid w:val="002B5D17"/>
    <w:rsid w:val="002E3B33"/>
    <w:rsid w:val="002E48C5"/>
    <w:rsid w:val="002F5911"/>
    <w:rsid w:val="00300573"/>
    <w:rsid w:val="0031139E"/>
    <w:rsid w:val="00313413"/>
    <w:rsid w:val="0032250A"/>
    <w:rsid w:val="003230C2"/>
    <w:rsid w:val="00325356"/>
    <w:rsid w:val="00326D31"/>
    <w:rsid w:val="00335BAE"/>
    <w:rsid w:val="00340D2E"/>
    <w:rsid w:val="003415FE"/>
    <w:rsid w:val="003502FA"/>
    <w:rsid w:val="00357183"/>
    <w:rsid w:val="0037250B"/>
    <w:rsid w:val="00372BE4"/>
    <w:rsid w:val="003841C7"/>
    <w:rsid w:val="00384D78"/>
    <w:rsid w:val="00386AE2"/>
    <w:rsid w:val="003A1061"/>
    <w:rsid w:val="003D166F"/>
    <w:rsid w:val="003D7D0F"/>
    <w:rsid w:val="003E6BB0"/>
    <w:rsid w:val="003E79C7"/>
    <w:rsid w:val="003F0C7D"/>
    <w:rsid w:val="003F1F81"/>
    <w:rsid w:val="0040232C"/>
    <w:rsid w:val="0040697E"/>
    <w:rsid w:val="004070BE"/>
    <w:rsid w:val="004111B3"/>
    <w:rsid w:val="004124C7"/>
    <w:rsid w:val="00422A38"/>
    <w:rsid w:val="004249A1"/>
    <w:rsid w:val="004333AA"/>
    <w:rsid w:val="004344BF"/>
    <w:rsid w:val="00447386"/>
    <w:rsid w:val="00451495"/>
    <w:rsid w:val="004559D1"/>
    <w:rsid w:val="004564CD"/>
    <w:rsid w:val="00460120"/>
    <w:rsid w:val="00463C05"/>
    <w:rsid w:val="00466F99"/>
    <w:rsid w:val="004734EE"/>
    <w:rsid w:val="004756AC"/>
    <w:rsid w:val="0047642E"/>
    <w:rsid w:val="00477A62"/>
    <w:rsid w:val="00486B1B"/>
    <w:rsid w:val="004958D2"/>
    <w:rsid w:val="004A0034"/>
    <w:rsid w:val="004A0335"/>
    <w:rsid w:val="004A120D"/>
    <w:rsid w:val="004A186F"/>
    <w:rsid w:val="004A57A5"/>
    <w:rsid w:val="004B67CA"/>
    <w:rsid w:val="004C0E99"/>
    <w:rsid w:val="004C1D02"/>
    <w:rsid w:val="004C682C"/>
    <w:rsid w:val="004D1599"/>
    <w:rsid w:val="004D2061"/>
    <w:rsid w:val="004D4C1C"/>
    <w:rsid w:val="004E1D71"/>
    <w:rsid w:val="004E41E1"/>
    <w:rsid w:val="004E639D"/>
    <w:rsid w:val="00500105"/>
    <w:rsid w:val="0050681B"/>
    <w:rsid w:val="00515A8D"/>
    <w:rsid w:val="005203BF"/>
    <w:rsid w:val="00525D0C"/>
    <w:rsid w:val="00533997"/>
    <w:rsid w:val="00535B74"/>
    <w:rsid w:val="005364D9"/>
    <w:rsid w:val="005368ED"/>
    <w:rsid w:val="005478FA"/>
    <w:rsid w:val="005517C6"/>
    <w:rsid w:val="00551A86"/>
    <w:rsid w:val="00551BE1"/>
    <w:rsid w:val="00557CDB"/>
    <w:rsid w:val="00562A58"/>
    <w:rsid w:val="005660A9"/>
    <w:rsid w:val="005706BB"/>
    <w:rsid w:val="005725D3"/>
    <w:rsid w:val="00581D34"/>
    <w:rsid w:val="005851C2"/>
    <w:rsid w:val="005853A2"/>
    <w:rsid w:val="005876A8"/>
    <w:rsid w:val="005919C8"/>
    <w:rsid w:val="00594C15"/>
    <w:rsid w:val="00595DD9"/>
    <w:rsid w:val="00596109"/>
    <w:rsid w:val="00596FD2"/>
    <w:rsid w:val="005A19EF"/>
    <w:rsid w:val="005A27C7"/>
    <w:rsid w:val="005A678D"/>
    <w:rsid w:val="005B1C10"/>
    <w:rsid w:val="005B5491"/>
    <w:rsid w:val="005C0FEE"/>
    <w:rsid w:val="005C2233"/>
    <w:rsid w:val="005C32A0"/>
    <w:rsid w:val="005C70ED"/>
    <w:rsid w:val="005C7C67"/>
    <w:rsid w:val="005F22F0"/>
    <w:rsid w:val="005F6ADD"/>
    <w:rsid w:val="00601420"/>
    <w:rsid w:val="00607E6D"/>
    <w:rsid w:val="0061439D"/>
    <w:rsid w:val="0062151B"/>
    <w:rsid w:val="00623485"/>
    <w:rsid w:val="00631943"/>
    <w:rsid w:val="00631BA5"/>
    <w:rsid w:val="006362E4"/>
    <w:rsid w:val="00641714"/>
    <w:rsid w:val="00643855"/>
    <w:rsid w:val="00646B6B"/>
    <w:rsid w:val="0064799B"/>
    <w:rsid w:val="00655596"/>
    <w:rsid w:val="00657EC0"/>
    <w:rsid w:val="006615D0"/>
    <w:rsid w:val="00663ADC"/>
    <w:rsid w:val="00664AF8"/>
    <w:rsid w:val="00665045"/>
    <w:rsid w:val="00671D71"/>
    <w:rsid w:val="00683640"/>
    <w:rsid w:val="00684B7F"/>
    <w:rsid w:val="006974EA"/>
    <w:rsid w:val="006A0CF7"/>
    <w:rsid w:val="006A2311"/>
    <w:rsid w:val="006A6ED7"/>
    <w:rsid w:val="006B1931"/>
    <w:rsid w:val="006C6A36"/>
    <w:rsid w:val="006C74BA"/>
    <w:rsid w:val="006D3212"/>
    <w:rsid w:val="006D75BA"/>
    <w:rsid w:val="006E5157"/>
    <w:rsid w:val="006E58C0"/>
    <w:rsid w:val="006E62F1"/>
    <w:rsid w:val="006E6FE9"/>
    <w:rsid w:val="006F78BA"/>
    <w:rsid w:val="0070163B"/>
    <w:rsid w:val="007040CD"/>
    <w:rsid w:val="0070578A"/>
    <w:rsid w:val="00707D2B"/>
    <w:rsid w:val="00716017"/>
    <w:rsid w:val="007176C9"/>
    <w:rsid w:val="00720BF5"/>
    <w:rsid w:val="00720FF5"/>
    <w:rsid w:val="00731268"/>
    <w:rsid w:val="007323FF"/>
    <w:rsid w:val="00737FB8"/>
    <w:rsid w:val="00741A64"/>
    <w:rsid w:val="00744591"/>
    <w:rsid w:val="00757A51"/>
    <w:rsid w:val="00760009"/>
    <w:rsid w:val="007617BA"/>
    <w:rsid w:val="00762457"/>
    <w:rsid w:val="00765FAC"/>
    <w:rsid w:val="00776B36"/>
    <w:rsid w:val="00792A2B"/>
    <w:rsid w:val="007A3BC9"/>
    <w:rsid w:val="007A5216"/>
    <w:rsid w:val="007B43BD"/>
    <w:rsid w:val="007C0373"/>
    <w:rsid w:val="007D07FA"/>
    <w:rsid w:val="007D1953"/>
    <w:rsid w:val="007D2D8B"/>
    <w:rsid w:val="007D3250"/>
    <w:rsid w:val="007D503A"/>
    <w:rsid w:val="007E1AA8"/>
    <w:rsid w:val="007E1B50"/>
    <w:rsid w:val="007E227B"/>
    <w:rsid w:val="007E236C"/>
    <w:rsid w:val="007E64F2"/>
    <w:rsid w:val="007F3BCD"/>
    <w:rsid w:val="007F4200"/>
    <w:rsid w:val="008045AF"/>
    <w:rsid w:val="00805910"/>
    <w:rsid w:val="00806CEE"/>
    <w:rsid w:val="008110CA"/>
    <w:rsid w:val="00816620"/>
    <w:rsid w:val="008202EF"/>
    <w:rsid w:val="00820351"/>
    <w:rsid w:val="00826B3F"/>
    <w:rsid w:val="008301E0"/>
    <w:rsid w:val="008465BD"/>
    <w:rsid w:val="00847130"/>
    <w:rsid w:val="00854599"/>
    <w:rsid w:val="0087459C"/>
    <w:rsid w:val="0087675D"/>
    <w:rsid w:val="00876B2C"/>
    <w:rsid w:val="00877792"/>
    <w:rsid w:val="00877BA4"/>
    <w:rsid w:val="00877C1F"/>
    <w:rsid w:val="00892332"/>
    <w:rsid w:val="00895A42"/>
    <w:rsid w:val="008B1968"/>
    <w:rsid w:val="008C3995"/>
    <w:rsid w:val="008D1035"/>
    <w:rsid w:val="008F3B8D"/>
    <w:rsid w:val="008F7E78"/>
    <w:rsid w:val="0090277D"/>
    <w:rsid w:val="00917973"/>
    <w:rsid w:val="00925265"/>
    <w:rsid w:val="0093045D"/>
    <w:rsid w:val="009334E5"/>
    <w:rsid w:val="009401C5"/>
    <w:rsid w:val="00943E41"/>
    <w:rsid w:val="00945871"/>
    <w:rsid w:val="00945877"/>
    <w:rsid w:val="00955B2F"/>
    <w:rsid w:val="00957EEE"/>
    <w:rsid w:val="0096012B"/>
    <w:rsid w:val="009607C3"/>
    <w:rsid w:val="0096286B"/>
    <w:rsid w:val="00966F1F"/>
    <w:rsid w:val="009672F0"/>
    <w:rsid w:val="00974C0A"/>
    <w:rsid w:val="0097647F"/>
    <w:rsid w:val="009810C7"/>
    <w:rsid w:val="0098305B"/>
    <w:rsid w:val="00983C81"/>
    <w:rsid w:val="00994B32"/>
    <w:rsid w:val="00995492"/>
    <w:rsid w:val="00997952"/>
    <w:rsid w:val="009A2C70"/>
    <w:rsid w:val="009A3EBD"/>
    <w:rsid w:val="009A53FC"/>
    <w:rsid w:val="009A66FF"/>
    <w:rsid w:val="009B25C0"/>
    <w:rsid w:val="009B612D"/>
    <w:rsid w:val="009C05A4"/>
    <w:rsid w:val="009D2773"/>
    <w:rsid w:val="009D694A"/>
    <w:rsid w:val="00A01A91"/>
    <w:rsid w:val="00A13B0C"/>
    <w:rsid w:val="00A41606"/>
    <w:rsid w:val="00A43635"/>
    <w:rsid w:val="00A45131"/>
    <w:rsid w:val="00A5005E"/>
    <w:rsid w:val="00A5040B"/>
    <w:rsid w:val="00A53C8E"/>
    <w:rsid w:val="00A57586"/>
    <w:rsid w:val="00A607E3"/>
    <w:rsid w:val="00A61BAA"/>
    <w:rsid w:val="00A70975"/>
    <w:rsid w:val="00A746CF"/>
    <w:rsid w:val="00A76A94"/>
    <w:rsid w:val="00A80039"/>
    <w:rsid w:val="00A8270B"/>
    <w:rsid w:val="00A83384"/>
    <w:rsid w:val="00A86774"/>
    <w:rsid w:val="00A870AE"/>
    <w:rsid w:val="00A90B4D"/>
    <w:rsid w:val="00A96BDA"/>
    <w:rsid w:val="00A96E2E"/>
    <w:rsid w:val="00A96FD7"/>
    <w:rsid w:val="00A971E6"/>
    <w:rsid w:val="00AA5FB1"/>
    <w:rsid w:val="00AB12D9"/>
    <w:rsid w:val="00AC3611"/>
    <w:rsid w:val="00AD01C1"/>
    <w:rsid w:val="00AE3768"/>
    <w:rsid w:val="00AE4C1F"/>
    <w:rsid w:val="00AE566E"/>
    <w:rsid w:val="00AE6B22"/>
    <w:rsid w:val="00AF0766"/>
    <w:rsid w:val="00B017E8"/>
    <w:rsid w:val="00B01D70"/>
    <w:rsid w:val="00B027CB"/>
    <w:rsid w:val="00B02D86"/>
    <w:rsid w:val="00B02F5B"/>
    <w:rsid w:val="00B058EA"/>
    <w:rsid w:val="00B174A8"/>
    <w:rsid w:val="00B235F2"/>
    <w:rsid w:val="00B25C0B"/>
    <w:rsid w:val="00B400F6"/>
    <w:rsid w:val="00B40490"/>
    <w:rsid w:val="00B40B4D"/>
    <w:rsid w:val="00B4200F"/>
    <w:rsid w:val="00B43F52"/>
    <w:rsid w:val="00B46E00"/>
    <w:rsid w:val="00B501CF"/>
    <w:rsid w:val="00B53F73"/>
    <w:rsid w:val="00B70F25"/>
    <w:rsid w:val="00B718F7"/>
    <w:rsid w:val="00B746D8"/>
    <w:rsid w:val="00B7600A"/>
    <w:rsid w:val="00B8332A"/>
    <w:rsid w:val="00B87C16"/>
    <w:rsid w:val="00B9664D"/>
    <w:rsid w:val="00B978CB"/>
    <w:rsid w:val="00BA066B"/>
    <w:rsid w:val="00BA1D94"/>
    <w:rsid w:val="00BB0B5E"/>
    <w:rsid w:val="00BB6689"/>
    <w:rsid w:val="00BC0D2B"/>
    <w:rsid w:val="00BC607E"/>
    <w:rsid w:val="00BD1DCF"/>
    <w:rsid w:val="00BD6E5A"/>
    <w:rsid w:val="00BD6E64"/>
    <w:rsid w:val="00BE060C"/>
    <w:rsid w:val="00BF6C37"/>
    <w:rsid w:val="00C0397E"/>
    <w:rsid w:val="00C07309"/>
    <w:rsid w:val="00C16622"/>
    <w:rsid w:val="00C25A51"/>
    <w:rsid w:val="00C4016F"/>
    <w:rsid w:val="00C45067"/>
    <w:rsid w:val="00C51587"/>
    <w:rsid w:val="00C52C61"/>
    <w:rsid w:val="00C57523"/>
    <w:rsid w:val="00C60B7A"/>
    <w:rsid w:val="00C62068"/>
    <w:rsid w:val="00C63372"/>
    <w:rsid w:val="00C64FC5"/>
    <w:rsid w:val="00C71275"/>
    <w:rsid w:val="00C71294"/>
    <w:rsid w:val="00C73375"/>
    <w:rsid w:val="00C7367C"/>
    <w:rsid w:val="00C745C8"/>
    <w:rsid w:val="00C818BC"/>
    <w:rsid w:val="00C851AF"/>
    <w:rsid w:val="00CA2E0D"/>
    <w:rsid w:val="00CA31B2"/>
    <w:rsid w:val="00CA589E"/>
    <w:rsid w:val="00CB2E7E"/>
    <w:rsid w:val="00CC79D9"/>
    <w:rsid w:val="00CD1794"/>
    <w:rsid w:val="00CD5755"/>
    <w:rsid w:val="00CD6E1C"/>
    <w:rsid w:val="00CD7F6D"/>
    <w:rsid w:val="00CF1634"/>
    <w:rsid w:val="00CF2B0B"/>
    <w:rsid w:val="00CF5BA2"/>
    <w:rsid w:val="00D00911"/>
    <w:rsid w:val="00D041AB"/>
    <w:rsid w:val="00D100E5"/>
    <w:rsid w:val="00D11EB5"/>
    <w:rsid w:val="00D12D22"/>
    <w:rsid w:val="00D13902"/>
    <w:rsid w:val="00D24492"/>
    <w:rsid w:val="00D25FB7"/>
    <w:rsid w:val="00D461CD"/>
    <w:rsid w:val="00D54EBD"/>
    <w:rsid w:val="00D55DB6"/>
    <w:rsid w:val="00D56812"/>
    <w:rsid w:val="00D611AA"/>
    <w:rsid w:val="00D65AAB"/>
    <w:rsid w:val="00D83A6D"/>
    <w:rsid w:val="00D86433"/>
    <w:rsid w:val="00D91F8D"/>
    <w:rsid w:val="00DA3F60"/>
    <w:rsid w:val="00DA6536"/>
    <w:rsid w:val="00DB18BA"/>
    <w:rsid w:val="00DB3039"/>
    <w:rsid w:val="00DB68DC"/>
    <w:rsid w:val="00DB777C"/>
    <w:rsid w:val="00DD0F11"/>
    <w:rsid w:val="00DE18B4"/>
    <w:rsid w:val="00DE4BF5"/>
    <w:rsid w:val="00DE57BA"/>
    <w:rsid w:val="00DF014E"/>
    <w:rsid w:val="00DF447A"/>
    <w:rsid w:val="00DF70FB"/>
    <w:rsid w:val="00E00C57"/>
    <w:rsid w:val="00E13199"/>
    <w:rsid w:val="00E319A4"/>
    <w:rsid w:val="00E40253"/>
    <w:rsid w:val="00E46B02"/>
    <w:rsid w:val="00E50B4C"/>
    <w:rsid w:val="00E62370"/>
    <w:rsid w:val="00E62D49"/>
    <w:rsid w:val="00E6404C"/>
    <w:rsid w:val="00E67285"/>
    <w:rsid w:val="00E7695B"/>
    <w:rsid w:val="00E830A2"/>
    <w:rsid w:val="00E83EC9"/>
    <w:rsid w:val="00E85BEC"/>
    <w:rsid w:val="00E95DC9"/>
    <w:rsid w:val="00E973E1"/>
    <w:rsid w:val="00EB31E5"/>
    <w:rsid w:val="00EB7D98"/>
    <w:rsid w:val="00EC3DB3"/>
    <w:rsid w:val="00EC417A"/>
    <w:rsid w:val="00EC5573"/>
    <w:rsid w:val="00ED014E"/>
    <w:rsid w:val="00ED1FDC"/>
    <w:rsid w:val="00ED5E82"/>
    <w:rsid w:val="00ED627E"/>
    <w:rsid w:val="00EE2D4B"/>
    <w:rsid w:val="00EE2FB8"/>
    <w:rsid w:val="00EF115A"/>
    <w:rsid w:val="00EF3227"/>
    <w:rsid w:val="00EF533A"/>
    <w:rsid w:val="00EF7ACE"/>
    <w:rsid w:val="00F00AE1"/>
    <w:rsid w:val="00F125BF"/>
    <w:rsid w:val="00F137EC"/>
    <w:rsid w:val="00F16425"/>
    <w:rsid w:val="00F1751B"/>
    <w:rsid w:val="00F22C8C"/>
    <w:rsid w:val="00F23C9B"/>
    <w:rsid w:val="00F260D7"/>
    <w:rsid w:val="00F33F39"/>
    <w:rsid w:val="00F372B6"/>
    <w:rsid w:val="00F37A73"/>
    <w:rsid w:val="00F44466"/>
    <w:rsid w:val="00F47AF4"/>
    <w:rsid w:val="00F561D2"/>
    <w:rsid w:val="00F564CA"/>
    <w:rsid w:val="00F77D72"/>
    <w:rsid w:val="00F809B1"/>
    <w:rsid w:val="00F833D2"/>
    <w:rsid w:val="00F8390E"/>
    <w:rsid w:val="00F83CD8"/>
    <w:rsid w:val="00F94D48"/>
    <w:rsid w:val="00F963B0"/>
    <w:rsid w:val="00F9696A"/>
    <w:rsid w:val="00FA14E8"/>
    <w:rsid w:val="00FA1576"/>
    <w:rsid w:val="00FA2FB6"/>
    <w:rsid w:val="00FA3BD0"/>
    <w:rsid w:val="00FA4BA2"/>
    <w:rsid w:val="00FA537E"/>
    <w:rsid w:val="00FA6894"/>
    <w:rsid w:val="00FB648E"/>
    <w:rsid w:val="00FC2D8B"/>
    <w:rsid w:val="00FC7967"/>
    <w:rsid w:val="00FD06D6"/>
    <w:rsid w:val="00FD154A"/>
    <w:rsid w:val="00FD2E19"/>
    <w:rsid w:val="00FD3EB9"/>
    <w:rsid w:val="00FD41EC"/>
    <w:rsid w:val="00FD4208"/>
    <w:rsid w:val="00FD59EB"/>
    <w:rsid w:val="00FE09D7"/>
    <w:rsid w:val="00FE7891"/>
    <w:rsid w:val="00FF0DE4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EEEEA4"/>
  <w15:docId w15:val="{594901D5-CB92-45C6-81C1-2A6C0E6B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D4208"/>
    <w:rPr>
      <w:rFonts w:ascii="Garamond" w:hAnsi="Garamond"/>
      <w:sz w:val="24"/>
    </w:rPr>
  </w:style>
  <w:style w:type="paragraph" w:styleId="Rubrik1">
    <w:name w:val="heading 1"/>
    <w:aliases w:val="FRAMSIDA"/>
    <w:basedOn w:val="Normal"/>
    <w:next w:val="Brdtext"/>
    <w:rsid w:val="005364D9"/>
    <w:pPr>
      <w:keepNext/>
      <w:spacing w:before="480" w:after="120"/>
      <w:ind w:left="-426"/>
      <w:outlineLvl w:val="0"/>
    </w:pPr>
    <w:rPr>
      <w:rFonts w:ascii="Arial" w:hAnsi="Arial" w:cs="Arial"/>
      <w:b/>
      <w:color w:val="7F1F00"/>
      <w:sz w:val="32"/>
    </w:rPr>
  </w:style>
  <w:style w:type="paragraph" w:styleId="Rubrik2">
    <w:name w:val="heading 2"/>
    <w:basedOn w:val="Normal"/>
    <w:next w:val="Brdtext"/>
    <w:qFormat/>
    <w:rsid w:val="00C73375"/>
    <w:pPr>
      <w:keepNext/>
      <w:spacing w:before="320" w:after="60"/>
      <w:ind w:left="-425"/>
      <w:outlineLvl w:val="1"/>
    </w:pPr>
    <w:rPr>
      <w:rFonts w:ascii="Arial" w:hAnsi="Arial" w:cs="Arial"/>
      <w:color w:val="7F1F00"/>
      <w:sz w:val="28"/>
    </w:rPr>
  </w:style>
  <w:style w:type="paragraph" w:styleId="Rubrik3">
    <w:name w:val="heading 3"/>
    <w:basedOn w:val="Normal"/>
    <w:next w:val="Brdtext"/>
    <w:qFormat/>
    <w:rsid w:val="00C4016F"/>
    <w:pPr>
      <w:keepNext/>
      <w:spacing w:before="180" w:after="60"/>
      <w:ind w:left="-426"/>
      <w:outlineLvl w:val="2"/>
    </w:pPr>
    <w:rPr>
      <w:rFonts w:ascii="Arial" w:hAnsi="Arial" w:cs="Arial"/>
      <w:b/>
      <w:sz w:val="22"/>
    </w:rPr>
  </w:style>
  <w:style w:type="paragraph" w:styleId="Rubrik4">
    <w:name w:val="heading 4"/>
    <w:basedOn w:val="Normal"/>
    <w:next w:val="Brdtext"/>
    <w:qFormat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00C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00C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00C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00C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00C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5364D9"/>
    <w:pPr>
      <w:ind w:left="-426"/>
    </w:pPr>
    <w:rPr>
      <w:rFonts w:ascii="Arial" w:hAnsi="Arial"/>
      <w:sz w:val="28"/>
    </w:rPr>
  </w:style>
  <w:style w:type="paragraph" w:customStyle="1" w:styleId="VitTabellrubrik">
    <w:name w:val="Vit_Tabellrubrik"/>
    <w:basedOn w:val="Tabellinnehll"/>
    <w:next w:val="Tabellinnehll"/>
    <w:uiPriority w:val="99"/>
    <w:qFormat/>
    <w:rsid w:val="00A57586"/>
    <w:pPr>
      <w:spacing w:before="120" w:after="120"/>
    </w:pPr>
    <w:rPr>
      <w:b/>
      <w:color w:val="FFFFFF" w:themeColor="background1"/>
    </w:rPr>
  </w:style>
  <w:style w:type="paragraph" w:customStyle="1" w:styleId="Sidfotledtext">
    <w:name w:val="Sidfot_ledtext"/>
    <w:basedOn w:val="Sidfot"/>
    <w:next w:val="Sidfot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uiPriority w:val="99"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link w:val="SidhuvudChar"/>
    <w:rsid w:val="00FA1576"/>
    <w:rPr>
      <w:sz w:val="22"/>
    </w:rPr>
  </w:style>
  <w:style w:type="paragraph" w:customStyle="1" w:styleId="Tabellinnehll">
    <w:name w:val="Tabellinnehåll"/>
    <w:basedOn w:val="Normal"/>
    <w:uiPriority w:val="99"/>
    <w:qFormat/>
    <w:rsid w:val="00FD3EB9"/>
    <w:rPr>
      <w:rFonts w:ascii="Arial" w:hAnsi="Arial" w:cs="Arial"/>
      <w:sz w:val="20"/>
    </w:rPr>
  </w:style>
  <w:style w:type="character" w:styleId="Sidnummer">
    <w:name w:val="page number"/>
    <w:basedOn w:val="Standardstycketeckensnitt"/>
    <w:rsid w:val="00AA5FB1"/>
  </w:style>
  <w:style w:type="paragraph" w:customStyle="1" w:styleId="Sidhuvudledtext">
    <w:name w:val="Sidhuvud_ledtext"/>
    <w:basedOn w:val="Sidhuvud"/>
    <w:next w:val="Sidhuvud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qFormat/>
    <w:rsid w:val="00C73375"/>
    <w:pPr>
      <w:spacing w:after="120"/>
      <w:ind w:left="-426"/>
    </w:pPr>
  </w:style>
  <w:style w:type="character" w:customStyle="1" w:styleId="SidfotChar">
    <w:name w:val="Sidfot Char"/>
    <w:basedOn w:val="Standardstycketeckensnitt"/>
    <w:link w:val="Sidfot"/>
    <w:uiPriority w:val="99"/>
    <w:rsid w:val="007E227B"/>
    <w:rPr>
      <w:rFonts w:ascii="Arial" w:hAnsi="Arial" w:cs="Arial"/>
      <w:sz w:val="16"/>
    </w:rPr>
  </w:style>
  <w:style w:type="paragraph" w:styleId="Signatur">
    <w:name w:val="Signature"/>
    <w:basedOn w:val="Normal"/>
    <w:rsid w:val="008465BD"/>
  </w:style>
  <w:style w:type="character" w:customStyle="1" w:styleId="BrdtextChar">
    <w:name w:val="Brödtext Char"/>
    <w:link w:val="Brdtext"/>
    <w:rsid w:val="00C73375"/>
    <w:rPr>
      <w:rFonts w:ascii="Garamond" w:hAnsi="Garamond"/>
      <w:sz w:val="24"/>
    </w:rPr>
  </w:style>
  <w:style w:type="character" w:styleId="Betoning">
    <w:name w:val="Emphasis"/>
    <w:basedOn w:val="Standardstycketeckensnitt"/>
    <w:rsid w:val="000E6483"/>
    <w:rPr>
      <w:i/>
      <w:iCs/>
    </w:rPr>
  </w:style>
  <w:style w:type="character" w:styleId="Bokenstitel">
    <w:name w:val="Book Title"/>
    <w:basedOn w:val="Standardstycketeckensnitt"/>
    <w:uiPriority w:val="33"/>
    <w:rsid w:val="000E6483"/>
    <w:rPr>
      <w:b/>
      <w:bCs/>
      <w:smallCaps/>
      <w:spacing w:val="5"/>
    </w:rPr>
  </w:style>
  <w:style w:type="paragraph" w:styleId="Citat">
    <w:name w:val="Quote"/>
    <w:aliases w:val="FRAMSIDEtext"/>
    <w:basedOn w:val="Normal"/>
    <w:next w:val="Normal"/>
    <w:link w:val="CitatChar"/>
    <w:uiPriority w:val="29"/>
    <w:qFormat/>
    <w:rsid w:val="005364D9"/>
    <w:pPr>
      <w:spacing w:after="120"/>
      <w:ind w:left="-426" w:right="-2"/>
    </w:pPr>
    <w:rPr>
      <w:rFonts w:ascii="Arial" w:hAnsi="Arial"/>
      <w:b/>
      <w:iCs/>
      <w:color w:val="7F1F00"/>
      <w:sz w:val="32"/>
    </w:rPr>
  </w:style>
  <w:style w:type="character" w:customStyle="1" w:styleId="CitatChar">
    <w:name w:val="Citat Char"/>
    <w:aliases w:val="FRAMSIDEtext Char"/>
    <w:basedOn w:val="Standardstycketeckensnitt"/>
    <w:link w:val="Citat"/>
    <w:uiPriority w:val="29"/>
    <w:rsid w:val="005364D9"/>
    <w:rPr>
      <w:rFonts w:ascii="Arial" w:hAnsi="Arial"/>
      <w:b/>
      <w:iCs/>
      <w:color w:val="7F1F00"/>
      <w:sz w:val="32"/>
    </w:rPr>
  </w:style>
  <w:style w:type="character" w:styleId="Diskretbetoning">
    <w:name w:val="Subtle Emphasis"/>
    <w:basedOn w:val="Standardstycketeckensnitt"/>
    <w:uiPriority w:val="19"/>
    <w:rsid w:val="000E6483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rsid w:val="000E6483"/>
    <w:rPr>
      <w:smallCaps/>
      <w:color w:val="C0504D" w:themeColor="accent2"/>
      <w:u w:val="single"/>
    </w:rPr>
  </w:style>
  <w:style w:type="paragraph" w:styleId="Ingetavstnd">
    <w:name w:val="No Spacing"/>
    <w:uiPriority w:val="1"/>
    <w:qFormat/>
    <w:rsid w:val="00C4016F"/>
    <w:pPr>
      <w:ind w:left="-426"/>
    </w:pPr>
    <w:rPr>
      <w:rFonts w:ascii="Garamond" w:hAnsi="Garamond"/>
      <w:b/>
      <w:sz w:val="24"/>
    </w:rPr>
  </w:style>
  <w:style w:type="paragraph" w:styleId="Liststycke">
    <w:name w:val="List Paragraph"/>
    <w:aliases w:val="Röd_Tabellrubrik"/>
    <w:basedOn w:val="Normal"/>
    <w:uiPriority w:val="34"/>
    <w:qFormat/>
    <w:rsid w:val="00C71294"/>
    <w:rPr>
      <w:rFonts w:ascii="Arial" w:hAnsi="Arial"/>
      <w:b/>
      <w:color w:val="7F1F00"/>
      <w:sz w:val="20"/>
    </w:rPr>
  </w:style>
  <w:style w:type="character" w:styleId="Stark">
    <w:name w:val="Strong"/>
    <w:basedOn w:val="Standardstycketeckensnitt"/>
    <w:rsid w:val="000E6483"/>
    <w:rPr>
      <w:b/>
      <w:bCs/>
    </w:rPr>
  </w:style>
  <w:style w:type="character" w:styleId="Starkbetoning">
    <w:name w:val="Intense Emphasis"/>
    <w:basedOn w:val="Standardstycketeckensnitt"/>
    <w:uiPriority w:val="21"/>
    <w:rsid w:val="000E6483"/>
    <w:rPr>
      <w:b/>
      <w:bCs/>
      <w:i/>
      <w:iCs/>
      <w:color w:val="4F81BD" w:themeColor="accent1"/>
    </w:rPr>
  </w:style>
  <w:style w:type="character" w:styleId="Starkreferens">
    <w:name w:val="Intense Reference"/>
    <w:basedOn w:val="Standardstycketeckensnitt"/>
    <w:uiPriority w:val="32"/>
    <w:rsid w:val="000E6483"/>
    <w:rPr>
      <w:b/>
      <w:bCs/>
      <w:smallCaps/>
      <w:color w:val="C0504D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0E64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6483"/>
    <w:rPr>
      <w:b/>
      <w:bCs/>
      <w:i/>
      <w:iCs/>
      <w:color w:val="4F81BD" w:themeColor="accent1"/>
      <w:sz w:val="24"/>
    </w:rPr>
  </w:style>
  <w:style w:type="paragraph" w:styleId="Rubrik">
    <w:name w:val="Title"/>
    <w:basedOn w:val="Normal"/>
    <w:next w:val="Normal"/>
    <w:link w:val="RubrikChar"/>
    <w:rsid w:val="009A3E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9A3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rsid w:val="009A3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A3E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ress-brev">
    <w:name w:val="envelope address"/>
    <w:basedOn w:val="Normal"/>
    <w:rsid w:val="00E00C57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rsid w:val="00E00C57"/>
  </w:style>
  <w:style w:type="character" w:customStyle="1" w:styleId="AnteckningsrubrikChar">
    <w:name w:val="Anteckningsrubrik Char"/>
    <w:basedOn w:val="Standardstycketeckensnitt"/>
    <w:link w:val="Anteckningsrubrik"/>
    <w:rsid w:val="00E00C57"/>
    <w:rPr>
      <w:rFonts w:ascii="Garamond" w:hAnsi="Garamond"/>
      <w:sz w:val="24"/>
    </w:rPr>
  </w:style>
  <w:style w:type="paragraph" w:styleId="Avslutandetext">
    <w:name w:val="Closing"/>
    <w:basedOn w:val="Normal"/>
    <w:link w:val="AvslutandetextChar"/>
    <w:rsid w:val="00E00C5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E00C57"/>
    <w:rPr>
      <w:rFonts w:ascii="Garamond" w:hAnsi="Garamond"/>
      <w:sz w:val="24"/>
    </w:rPr>
  </w:style>
  <w:style w:type="paragraph" w:styleId="Avsndaradress-brev">
    <w:name w:val="envelope return"/>
    <w:basedOn w:val="Normal"/>
    <w:rsid w:val="00E00C57"/>
    <w:rPr>
      <w:rFonts w:asciiTheme="majorHAnsi" w:eastAsiaTheme="majorEastAsia" w:hAnsiTheme="majorHAnsi" w:cstheme="majorBidi"/>
      <w:sz w:val="20"/>
    </w:rPr>
  </w:style>
  <w:style w:type="paragraph" w:styleId="Ballongtext">
    <w:name w:val="Balloon Text"/>
    <w:basedOn w:val="Normal"/>
    <w:link w:val="BallongtextChar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E00C57"/>
    <w:pPr>
      <w:spacing w:after="200"/>
    </w:pPr>
    <w:rPr>
      <w:b/>
      <w:bCs/>
      <w:color w:val="4F81BD" w:themeColor="accent1"/>
      <w:sz w:val="18"/>
      <w:szCs w:val="18"/>
    </w:rPr>
  </w:style>
  <w:style w:type="paragraph" w:styleId="Brdtext2">
    <w:name w:val="Body Text 2"/>
    <w:basedOn w:val="Normal"/>
    <w:link w:val="Brdtext2Char"/>
    <w:rsid w:val="00E00C5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E00C57"/>
    <w:rPr>
      <w:rFonts w:ascii="Garamond" w:hAnsi="Garamond"/>
      <w:sz w:val="24"/>
    </w:rPr>
  </w:style>
  <w:style w:type="paragraph" w:styleId="Brdtext3">
    <w:name w:val="Body Text 3"/>
    <w:basedOn w:val="Normal"/>
    <w:link w:val="Brdtext3Char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E00C57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E00C57"/>
    <w:rPr>
      <w:rFonts w:ascii="Garamond" w:hAnsi="Garamond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rsid w:val="00E00C5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E00C57"/>
    <w:rPr>
      <w:rFonts w:ascii="Garamond" w:hAnsi="Garamond"/>
      <w:sz w:val="24"/>
    </w:rPr>
  </w:style>
  <w:style w:type="paragraph" w:styleId="Brdtextmedfrstaindrag2">
    <w:name w:val="Body Text First Indent 2"/>
    <w:basedOn w:val="Brdtextmedindrag"/>
    <w:link w:val="Brdtextmedfrstaindrag2Char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E00C57"/>
    <w:rPr>
      <w:rFonts w:ascii="Garamond" w:hAnsi="Garamond"/>
      <w:sz w:val="24"/>
    </w:rPr>
  </w:style>
  <w:style w:type="paragraph" w:styleId="Brdtextmedindrag2">
    <w:name w:val="Body Text Indent 2"/>
    <w:basedOn w:val="Normal"/>
    <w:link w:val="Brdtextmedindrag2Char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E00C57"/>
    <w:rPr>
      <w:rFonts w:ascii="Garamond" w:hAnsi="Garamond"/>
      <w:sz w:val="24"/>
    </w:rPr>
  </w:style>
  <w:style w:type="paragraph" w:styleId="Brdtextmedindrag3">
    <w:name w:val="Body Text Indent 3"/>
    <w:basedOn w:val="Normal"/>
    <w:link w:val="Brdtextmedindrag3Char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E00C57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rsid w:val="00E00C5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rsid w:val="00E00C57"/>
  </w:style>
  <w:style w:type="character" w:customStyle="1" w:styleId="DatumChar">
    <w:name w:val="Datum Char"/>
    <w:basedOn w:val="Standardstycketeckensnitt"/>
    <w:link w:val="Datum"/>
    <w:rsid w:val="00E00C57"/>
    <w:rPr>
      <w:rFonts w:ascii="Garamond" w:hAnsi="Garamond"/>
      <w:sz w:val="24"/>
    </w:rPr>
  </w:style>
  <w:style w:type="paragraph" w:styleId="Dokumentversikt">
    <w:name w:val="Document Map"/>
    <w:basedOn w:val="Normal"/>
    <w:link w:val="DokumentversiktChar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E00C57"/>
  </w:style>
  <w:style w:type="character" w:customStyle="1" w:styleId="E-postsignaturChar">
    <w:name w:val="E-postsignatur Char"/>
    <w:basedOn w:val="Standardstycketeckensnitt"/>
    <w:link w:val="E-postsignatur"/>
    <w:rsid w:val="00E00C57"/>
    <w:rPr>
      <w:rFonts w:ascii="Garamond" w:hAnsi="Garamond"/>
      <w:sz w:val="24"/>
    </w:rPr>
  </w:style>
  <w:style w:type="paragraph" w:styleId="Figurfrteckning">
    <w:name w:val="table of figures"/>
    <w:basedOn w:val="Normal"/>
    <w:next w:val="Normal"/>
    <w:rsid w:val="00E00C57"/>
  </w:style>
  <w:style w:type="paragraph" w:styleId="Fotnotstext">
    <w:name w:val="footnote text"/>
    <w:basedOn w:val="Normal"/>
    <w:link w:val="FotnotstextChar"/>
    <w:rsid w:val="00E00C57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E00C57"/>
    <w:rPr>
      <w:rFonts w:ascii="Garamond" w:hAnsi="Garamond"/>
    </w:rPr>
  </w:style>
  <w:style w:type="paragraph" w:styleId="HTML-adress">
    <w:name w:val="HTML Address"/>
    <w:basedOn w:val="Normal"/>
    <w:link w:val="HTML-adressChar"/>
    <w:rsid w:val="00E00C5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E00C57"/>
    <w:rPr>
      <w:rFonts w:ascii="Garamond" w:hAnsi="Garamond"/>
      <w:i/>
      <w:iCs/>
      <w:sz w:val="24"/>
    </w:rPr>
  </w:style>
  <w:style w:type="paragraph" w:styleId="HTML-frformaterad">
    <w:name w:val="HTML Preformatted"/>
    <w:basedOn w:val="Normal"/>
    <w:link w:val="HTML-frformateradChar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E00C57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rsid w:val="00E00C57"/>
    <w:pPr>
      <w:ind w:left="2160" w:hanging="240"/>
    </w:pPr>
  </w:style>
  <w:style w:type="paragraph" w:styleId="Indexrubrik">
    <w:name w:val="index heading"/>
    <w:basedOn w:val="Normal"/>
    <w:next w:val="Index1"/>
    <w:rsid w:val="00E00C5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rsid w:val="00E00C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Inledning">
    <w:name w:val="Salutation"/>
    <w:basedOn w:val="Normal"/>
    <w:next w:val="Normal"/>
    <w:link w:val="InledningChar"/>
    <w:rsid w:val="00E00C57"/>
  </w:style>
  <w:style w:type="character" w:customStyle="1" w:styleId="InledningChar">
    <w:name w:val="Inledning Char"/>
    <w:basedOn w:val="Standardstycketeckensnitt"/>
    <w:link w:val="Inledning"/>
    <w:rsid w:val="00E00C57"/>
    <w:rPr>
      <w:rFonts w:ascii="Garamond" w:hAnsi="Garamond"/>
      <w:sz w:val="24"/>
    </w:rPr>
  </w:style>
  <w:style w:type="paragraph" w:styleId="Innehll1">
    <w:name w:val="toc 1"/>
    <w:basedOn w:val="Normal"/>
    <w:next w:val="Normal"/>
    <w:autoRedefine/>
    <w:uiPriority w:val="39"/>
    <w:rsid w:val="00E00C57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rsid w:val="00E00C57"/>
    <w:pPr>
      <w:spacing w:after="100"/>
      <w:ind w:left="1920"/>
    </w:pPr>
  </w:style>
  <w:style w:type="paragraph" w:styleId="Innehllsfrteckningsrubrik">
    <w:name w:val="TOC Heading"/>
    <w:aliases w:val="mellanrubrik"/>
    <w:basedOn w:val="Rubrik1"/>
    <w:next w:val="Normal"/>
    <w:uiPriority w:val="39"/>
    <w:unhideWhenUsed/>
    <w:qFormat/>
    <w:rsid w:val="00C73375"/>
    <w:pPr>
      <w:keepLines/>
      <w:spacing w:before="180" w:after="60"/>
      <w:ind w:left="-425"/>
      <w:outlineLvl w:val="9"/>
    </w:pPr>
    <w:rPr>
      <w:rFonts w:eastAsiaTheme="majorEastAsia" w:cstheme="majorBidi"/>
      <w:bCs/>
      <w:color w:val="000000" w:themeColor="text1"/>
      <w:sz w:val="22"/>
      <w:szCs w:val="28"/>
    </w:rPr>
  </w:style>
  <w:style w:type="paragraph" w:styleId="Kommentarer">
    <w:name w:val="annotation text"/>
    <w:basedOn w:val="Normal"/>
    <w:link w:val="KommentarerChar"/>
    <w:rsid w:val="00E00C5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E00C57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E00C5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E00C57"/>
    <w:rPr>
      <w:rFonts w:ascii="Garamond" w:hAnsi="Garamond"/>
      <w:b/>
      <w:bCs/>
    </w:rPr>
  </w:style>
  <w:style w:type="paragraph" w:styleId="Lista">
    <w:name w:val="List"/>
    <w:basedOn w:val="Normal"/>
    <w:rsid w:val="00E00C57"/>
    <w:pPr>
      <w:ind w:left="283" w:hanging="283"/>
      <w:contextualSpacing/>
    </w:pPr>
  </w:style>
  <w:style w:type="paragraph" w:styleId="Lista2">
    <w:name w:val="List 2"/>
    <w:basedOn w:val="Normal"/>
    <w:rsid w:val="00E00C57"/>
    <w:pPr>
      <w:ind w:left="566" w:hanging="283"/>
      <w:contextualSpacing/>
    </w:pPr>
  </w:style>
  <w:style w:type="paragraph" w:styleId="Lista3">
    <w:name w:val="List 3"/>
    <w:basedOn w:val="Normal"/>
    <w:rsid w:val="00E00C57"/>
    <w:pPr>
      <w:ind w:left="849" w:hanging="283"/>
      <w:contextualSpacing/>
    </w:pPr>
  </w:style>
  <w:style w:type="paragraph" w:styleId="Lista4">
    <w:name w:val="List 4"/>
    <w:basedOn w:val="Normal"/>
    <w:rsid w:val="00E00C57"/>
    <w:pPr>
      <w:ind w:left="1132" w:hanging="283"/>
      <w:contextualSpacing/>
    </w:pPr>
  </w:style>
  <w:style w:type="paragraph" w:styleId="Lista5">
    <w:name w:val="List 5"/>
    <w:basedOn w:val="Normal"/>
    <w:rsid w:val="00E00C57"/>
    <w:pPr>
      <w:ind w:left="1415" w:hanging="283"/>
      <w:contextualSpacing/>
    </w:pPr>
  </w:style>
  <w:style w:type="paragraph" w:styleId="Listafortstt">
    <w:name w:val="List Continue"/>
    <w:basedOn w:val="Normal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E00C57"/>
  </w:style>
  <w:style w:type="paragraph" w:styleId="Makrotext">
    <w:name w:val="macro"/>
    <w:link w:val="MakrotextChar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E00C57"/>
    <w:rPr>
      <w:rFonts w:ascii="Consolas" w:hAnsi="Consolas"/>
    </w:rPr>
  </w:style>
  <w:style w:type="paragraph" w:styleId="Meddelanderubrik">
    <w:name w:val="Message Header"/>
    <w:basedOn w:val="Normal"/>
    <w:link w:val="MeddelanderubrikChar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E00C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rsid w:val="00E00C57"/>
    <w:pPr>
      <w:ind w:left="1304"/>
    </w:pPr>
  </w:style>
  <w:style w:type="paragraph" w:styleId="Numreradlista">
    <w:name w:val="List Number"/>
    <w:basedOn w:val="Normal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E00C57"/>
    <w:rPr>
      <w:rFonts w:ascii="Consolas" w:hAnsi="Consolas"/>
      <w:sz w:val="21"/>
      <w:szCs w:val="21"/>
    </w:rPr>
  </w:style>
  <w:style w:type="paragraph" w:styleId="Punktlista">
    <w:name w:val="List Bullet"/>
    <w:basedOn w:val="Normal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rsid w:val="00E00C57"/>
    <w:pPr>
      <w:numPr>
        <w:numId w:val="10"/>
      </w:numPr>
      <w:contextualSpacing/>
    </w:pPr>
  </w:style>
  <w:style w:type="character" w:customStyle="1" w:styleId="Rubrik5Char">
    <w:name w:val="Rubrik 5 Char"/>
    <w:basedOn w:val="Standardstycketeckensnitt"/>
    <w:link w:val="Rubrik5"/>
    <w:semiHidden/>
    <w:rsid w:val="00E00C5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semiHidden/>
    <w:rsid w:val="00E00C5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semiHidden/>
    <w:rsid w:val="00E00C5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E00C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lutnotstext">
    <w:name w:val="endnote text"/>
    <w:basedOn w:val="Normal"/>
    <w:link w:val="SlutnotstextChar"/>
    <w:rsid w:val="00E00C57"/>
    <w:rPr>
      <w:sz w:val="20"/>
    </w:rPr>
  </w:style>
  <w:style w:type="character" w:customStyle="1" w:styleId="SlutnotstextChar">
    <w:name w:val="Slutnotstext Char"/>
    <w:basedOn w:val="Standardstycketeckensnitt"/>
    <w:link w:val="Slutnotstext"/>
    <w:rsid w:val="00E00C57"/>
    <w:rPr>
      <w:rFonts w:ascii="Garamond" w:hAnsi="Garamond"/>
    </w:rPr>
  </w:style>
  <w:style w:type="character" w:customStyle="1" w:styleId="SidhuvudChar">
    <w:name w:val="Sidhuvud Char"/>
    <w:basedOn w:val="Standardstycketeckensnitt"/>
    <w:link w:val="Sidhuvud"/>
    <w:rsid w:val="001774CD"/>
    <w:rPr>
      <w:rFonts w:ascii="Garamond" w:hAnsi="Garamond"/>
      <w:sz w:val="22"/>
    </w:rPr>
  </w:style>
  <w:style w:type="table" w:styleId="Tabellrutnt">
    <w:name w:val="Table Grid"/>
    <w:basedOn w:val="Normaltabell"/>
    <w:rsid w:val="00FD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B6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2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%20nya\Allm&#228;nna\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794f5e-299a-4f2a-ac78-7b6bcf902866">REGION-108-333</_dlc_DocId>
    <_dlc_DocIdUrl xmlns="18794f5e-299a-4f2a-ac78-7b6bcf902866">
      <Url>https://regiondalarna.sharepoint.com/Utveckling,%20hälsa%20och%20välfärd/_layouts/15/DocIdRedir.aspx?ID=REGION-108-333</Url>
      <Description>REGION-108-333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345793F60FD4EACF1ED13112CF751" ma:contentTypeVersion="8" ma:contentTypeDescription="Skapa ett nytt dokument." ma:contentTypeScope="" ma:versionID="02f5a73b37649984b7098bacf84ce71a">
  <xsd:schema xmlns:xsd="http://www.w3.org/2001/XMLSchema" xmlns:xs="http://www.w3.org/2001/XMLSchema" xmlns:p="http://schemas.microsoft.com/office/2006/metadata/properties" xmlns:ns2="18794f5e-299a-4f2a-ac78-7b6bcf902866" xmlns:ns3="5c02bab8-0152-4832-a8c1-352f950126b8" targetNamespace="http://schemas.microsoft.com/office/2006/metadata/properties" ma:root="true" ma:fieldsID="f0d3dafebadf91ff9e0cb60b994890c9" ns2:_="" ns3:_="">
    <xsd:import namespace="18794f5e-299a-4f2a-ac78-7b6bcf902866"/>
    <xsd:import namespace="5c02bab8-0152-4832-a8c1-352f950126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4f5e-299a-4f2a-ac78-7b6bcf902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bab8-0152-4832-a8c1-352f9501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619E-C961-4914-8536-8281C82661D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5E4F72-B03D-49B0-8BFE-AEB4C7EE7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C75C-823A-464E-9E16-7181172239FE}">
  <ds:schemaRefs>
    <ds:schemaRef ds:uri="http://schemas.microsoft.com/office/2006/metadata/properties"/>
    <ds:schemaRef ds:uri="http://schemas.microsoft.com/office/infopath/2007/PartnerControls"/>
    <ds:schemaRef ds:uri="18794f5e-299a-4f2a-ac78-7b6bcf902866"/>
  </ds:schemaRefs>
</ds:datastoreItem>
</file>

<file path=customXml/itemProps4.xml><?xml version="1.0" encoding="utf-8"?>
<ds:datastoreItem xmlns:ds="http://schemas.openxmlformats.org/officeDocument/2006/customXml" ds:itemID="{15C8A49E-273B-4D54-AE3E-08660A09A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4f5e-299a-4f2a-ac78-7b6bcf902866"/>
    <ds:schemaRef ds:uri="5c02bab8-0152-4832-a8c1-352f95012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8B1570-09A0-4A2D-9CA6-61D9A0A5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4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Anna Ahlin</dc:creator>
  <dc:description>Framställt från en av FORMsoft ABs mallar</dc:description>
  <cp:lastModifiedBy>Helena Hanno Enochsson</cp:lastModifiedBy>
  <cp:revision>5</cp:revision>
  <cp:lastPrinted>2018-10-12T09:45:00Z</cp:lastPrinted>
  <dcterms:created xsi:type="dcterms:W3CDTF">2019-01-27T09:18:00Z</dcterms:created>
  <dcterms:modified xsi:type="dcterms:W3CDTF">2019-01-28T08:57:00Z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0x010100320345793F60FD4EACF1ED13112CF751</vt:lpwstr>
  </property>
  <property fmtid="{D5CDD505-2E9C-101B-9397-08002B2CF9AE}" pid="3" name="_dlc_DocIdItemGuid">
    <vt:lpwstr>b1a460c4-1d7f-4a3b-a3c4-e42e92644b62</vt:lpwstr>
  </property>
</Properties>
</file>