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4"/>
        <w:gridCol w:w="4121"/>
      </w:tblGrid>
      <w:tr w:rsidR="004A2462" w:rsidTr="00C60554">
        <w:trPr>
          <w:trHeight w:val="529"/>
        </w:trPr>
        <w:tc>
          <w:tcPr>
            <w:tcW w:w="4214" w:type="dxa"/>
          </w:tcPr>
          <w:p w:rsidR="004A2462" w:rsidRDefault="00EA65CA" w:rsidP="00346235">
            <w:pPr>
              <w:pStyle w:val="Sidhuvud"/>
              <w:spacing w:line="276" w:lineRule="auto"/>
            </w:pPr>
            <w:r>
              <w:t>Vård och omsorg</w:t>
            </w:r>
            <w:r>
              <w:br/>
            </w:r>
          </w:p>
        </w:tc>
        <w:tc>
          <w:tcPr>
            <w:tcW w:w="4121" w:type="dxa"/>
          </w:tcPr>
          <w:p w:rsidR="004A2462" w:rsidRDefault="004A2462" w:rsidP="00DE2135">
            <w:pPr>
              <w:pStyle w:val="AdressochSignatur"/>
              <w:spacing w:line="276" w:lineRule="auto"/>
            </w:pPr>
          </w:p>
          <w:p w:rsidR="004A2462" w:rsidRDefault="004A2462" w:rsidP="00DE2135">
            <w:pPr>
              <w:pStyle w:val="AdressochSignatur"/>
              <w:spacing w:line="276" w:lineRule="auto"/>
            </w:pPr>
          </w:p>
        </w:tc>
      </w:tr>
    </w:tbl>
    <w:p w:rsidR="00CB1297" w:rsidRDefault="00CB1297" w:rsidP="00DE2135">
      <w:pPr>
        <w:spacing w:line="276" w:lineRule="auto"/>
      </w:pPr>
    </w:p>
    <w:p w:rsidR="005E06AB" w:rsidRDefault="005E06AB" w:rsidP="00DE2135">
      <w:pPr>
        <w:spacing w:line="276" w:lineRule="auto"/>
      </w:pPr>
      <w:bookmarkStart w:id="0" w:name="_GoBack"/>
      <w:bookmarkEnd w:id="0"/>
    </w:p>
    <w:p w:rsidR="00927E7C" w:rsidRDefault="00EA65CA" w:rsidP="00DE2135">
      <w:pPr>
        <w:pStyle w:val="Rubrik2"/>
        <w:spacing w:line="276" w:lineRule="auto"/>
      </w:pPr>
      <w:r>
        <w:t>Minnesanteckningar RSS nätverksmöte 20 februari 2019</w:t>
      </w:r>
    </w:p>
    <w:p w:rsidR="00EA65CA" w:rsidRDefault="00EA65CA" w:rsidP="00DE2135">
      <w:pPr>
        <w:spacing w:line="276" w:lineRule="auto"/>
      </w:pPr>
      <w:r>
        <w:t>Kl. 10.00 – 17.00 i Stora Hörsalen, plan 12, SKL</w:t>
      </w:r>
    </w:p>
    <w:p w:rsidR="00346235" w:rsidRPr="00416F38" w:rsidRDefault="00346235" w:rsidP="00346235">
      <w:pPr>
        <w:spacing w:line="276" w:lineRule="auto"/>
        <w:rPr>
          <w:rFonts w:asciiTheme="majorHAnsi" w:hAnsiTheme="majorHAnsi" w:cstheme="majorHAnsi"/>
          <w:b/>
          <w:sz w:val="22"/>
        </w:rPr>
      </w:pPr>
      <w:r w:rsidRPr="00416F38">
        <w:rPr>
          <w:rFonts w:asciiTheme="majorHAnsi" w:hAnsiTheme="majorHAnsi" w:cstheme="majorHAnsi"/>
          <w:b/>
          <w:sz w:val="22"/>
        </w:rPr>
        <w:t>Beslu</w:t>
      </w:r>
      <w:r>
        <w:rPr>
          <w:rFonts w:asciiTheme="majorHAnsi" w:hAnsiTheme="majorHAnsi" w:cstheme="majorHAnsi"/>
          <w:b/>
          <w:sz w:val="22"/>
        </w:rPr>
        <w:t xml:space="preserve">tspunkter på mötet 20 februari </w:t>
      </w:r>
    </w:p>
    <w:p w:rsidR="00346235" w:rsidRDefault="00346235" w:rsidP="00346235">
      <w:pPr>
        <w:pStyle w:val="Liststycke"/>
        <w:numPr>
          <w:ilvl w:val="0"/>
          <w:numId w:val="2"/>
        </w:numPr>
        <w:spacing w:after="0" w:line="276" w:lineRule="auto"/>
      </w:pPr>
      <w:r>
        <w:t>RSS har Workshop om svar till utredarna för framtidens socialtjänst den 3 april- svarar gemensamt på enkäten från utredarna vid tillfället för mötet.</w:t>
      </w:r>
    </w:p>
    <w:p w:rsidR="00346235" w:rsidRDefault="00346235" w:rsidP="00346235">
      <w:pPr>
        <w:pStyle w:val="Liststycke"/>
        <w:numPr>
          <w:ilvl w:val="0"/>
          <w:numId w:val="2"/>
        </w:numPr>
        <w:spacing w:after="0" w:line="276" w:lineRule="auto"/>
      </w:pPr>
      <w:r>
        <w:t>SKLs kansli deltar under nätverkets egen tid framöver</w:t>
      </w:r>
    </w:p>
    <w:p w:rsidR="00346235" w:rsidRDefault="00E77B46" w:rsidP="00346235">
      <w:pPr>
        <w:pStyle w:val="Liststycke"/>
        <w:numPr>
          <w:ilvl w:val="0"/>
          <w:numId w:val="2"/>
        </w:numPr>
        <w:spacing w:after="0" w:line="276" w:lineRule="auto"/>
      </w:pPr>
      <w:r>
        <w:t xml:space="preserve">Att </w:t>
      </w:r>
      <w:r w:rsidR="00346235">
        <w:t>SKL</w:t>
      </w:r>
      <w:r>
        <w:t xml:space="preserve"> öppnar en funktionsbrevlåda. </w:t>
      </w:r>
    </w:p>
    <w:p w:rsidR="00346235" w:rsidRDefault="00346235" w:rsidP="00346235">
      <w:pPr>
        <w:pStyle w:val="Liststycke"/>
        <w:numPr>
          <w:ilvl w:val="0"/>
          <w:numId w:val="2"/>
        </w:numPr>
        <w:spacing w:after="0" w:line="276" w:lineRule="auto"/>
      </w:pPr>
      <w:r>
        <w:t xml:space="preserve">Varje RSS öppnar </w:t>
      </w:r>
      <w:r w:rsidR="00E77B46">
        <w:t>en funktionsbrevlåda from 1 maj.</w:t>
      </w:r>
      <w:r>
        <w:t xml:space="preserve"> Ad</w:t>
      </w:r>
      <w:r w:rsidR="00E77B46">
        <w:t xml:space="preserve">ressen behöver innehålla </w:t>
      </w:r>
      <w:r>
        <w:t xml:space="preserve">RSS@namnpålän.se.   </w:t>
      </w:r>
    </w:p>
    <w:p w:rsidR="00346235" w:rsidRDefault="00346235" w:rsidP="00346235">
      <w:pPr>
        <w:pStyle w:val="Liststycke"/>
        <w:numPr>
          <w:ilvl w:val="0"/>
          <w:numId w:val="2"/>
        </w:numPr>
        <w:spacing w:after="0" w:line="276" w:lineRule="auto"/>
      </w:pPr>
      <w:r>
        <w:t>En manual för de som kommunicerar med RSS via fun</w:t>
      </w:r>
      <w:r w:rsidR="00E77B46">
        <w:t>ktionsbrevlådorna tas fram.</w:t>
      </w:r>
    </w:p>
    <w:p w:rsidR="00EA65CA" w:rsidRPr="00EA65CA" w:rsidRDefault="00EA65CA" w:rsidP="00DE2135">
      <w:pPr>
        <w:spacing w:line="276" w:lineRule="auto"/>
      </w:pPr>
    </w:p>
    <w:p w:rsidR="00DE2135" w:rsidRPr="00416F38" w:rsidRDefault="00DE2135" w:rsidP="00416F38">
      <w:pPr>
        <w:pStyle w:val="Liststycke"/>
        <w:numPr>
          <w:ilvl w:val="0"/>
          <w:numId w:val="1"/>
        </w:numPr>
        <w:spacing w:line="276" w:lineRule="auto"/>
        <w:rPr>
          <w:rFonts w:asciiTheme="majorHAnsi" w:hAnsiTheme="majorHAnsi" w:cstheme="majorHAnsi"/>
          <w:b/>
          <w:sz w:val="22"/>
        </w:rPr>
      </w:pPr>
      <w:r w:rsidRPr="00416F38">
        <w:rPr>
          <w:rFonts w:asciiTheme="majorHAnsi" w:hAnsiTheme="majorHAnsi" w:cstheme="majorHAnsi"/>
          <w:b/>
          <w:sz w:val="22"/>
        </w:rPr>
        <w:t xml:space="preserve">AU har ordet </w:t>
      </w:r>
    </w:p>
    <w:p w:rsidR="00DE2135" w:rsidRPr="00DE2135" w:rsidRDefault="00DE2135" w:rsidP="00DE2135">
      <w:pPr>
        <w:spacing w:line="276" w:lineRule="auto"/>
        <w:rPr>
          <w:rFonts w:asciiTheme="majorHAnsi" w:hAnsiTheme="majorHAnsi" w:cstheme="majorHAnsi"/>
          <w:sz w:val="22"/>
        </w:rPr>
      </w:pPr>
      <w:r w:rsidRPr="00DE2135">
        <w:rPr>
          <w:rFonts w:asciiTheme="majorHAnsi" w:hAnsiTheme="majorHAnsi" w:cstheme="majorHAnsi"/>
          <w:sz w:val="22"/>
        </w:rPr>
        <w:t xml:space="preserve">Ola Götesson RSS Region Jönköping är ordförande för mötet och hälsar välkomna! </w:t>
      </w:r>
    </w:p>
    <w:p w:rsidR="00DE2135" w:rsidRPr="00DE2135" w:rsidRDefault="00DE2135" w:rsidP="00DE2135">
      <w:pPr>
        <w:spacing w:line="276" w:lineRule="auto"/>
        <w:rPr>
          <w:b/>
        </w:rPr>
      </w:pPr>
      <w:r>
        <w:t>-</w:t>
      </w:r>
      <w:r>
        <w:tab/>
      </w:r>
      <w:r w:rsidRPr="00DE2135">
        <w:rPr>
          <w:b/>
        </w:rPr>
        <w:t xml:space="preserve">Information från Stora AU och andra nätverk </w:t>
      </w:r>
    </w:p>
    <w:p w:rsidR="00DE2135" w:rsidRPr="00DE2135" w:rsidRDefault="00DE2135" w:rsidP="00DE2135">
      <w:pPr>
        <w:spacing w:line="276" w:lineRule="auto"/>
        <w:rPr>
          <w:i/>
        </w:rPr>
      </w:pPr>
      <w:r w:rsidRPr="00DE2135">
        <w:rPr>
          <w:i/>
        </w:rPr>
        <w:t>Mari Forslund och Ola Götesson</w:t>
      </w:r>
    </w:p>
    <w:p w:rsidR="00DE2135" w:rsidRDefault="00DE2135" w:rsidP="00DE2135">
      <w:pPr>
        <w:spacing w:line="276" w:lineRule="auto"/>
      </w:pPr>
      <w:r>
        <w:t>Mari redogör för senaste mötet i Stora AU</w:t>
      </w:r>
    </w:p>
    <w:p w:rsidR="00DE2135" w:rsidRDefault="00DE2135" w:rsidP="00DE2135">
      <w:pPr>
        <w:spacing w:line="276" w:lineRule="auto"/>
      </w:pPr>
      <w:r>
        <w:t>Om rekommendationen, för sammanhållet stöd till kunskapsutveckling för socialtjänsten tas, blir Stora AU en styrgrupp för arbetet framöver, idag är de interimistisk styrgrupp.</w:t>
      </w:r>
    </w:p>
    <w:p w:rsidR="00DE2135" w:rsidRDefault="00DE2135" w:rsidP="00DE2135">
      <w:pPr>
        <w:spacing w:line="276" w:lineRule="auto"/>
      </w:pPr>
      <w:r>
        <w:t>Det finns medel kvar från förra året att använda 2019 till särskilt viktiga frågor. Förslag som diskuterade i stora AU var följande:</w:t>
      </w:r>
    </w:p>
    <w:p w:rsidR="00DE2135" w:rsidRDefault="00DE2135" w:rsidP="00DE2135">
      <w:pPr>
        <w:spacing w:after="0" w:line="276" w:lineRule="auto"/>
      </w:pPr>
      <w:r>
        <w:t>-</w:t>
      </w:r>
      <w:r>
        <w:tab/>
        <w:t xml:space="preserve">Förstudie Yrkesresan, </w:t>
      </w:r>
    </w:p>
    <w:p w:rsidR="00DE2135" w:rsidRDefault="00DE2135" w:rsidP="00DE2135">
      <w:pPr>
        <w:spacing w:after="0" w:line="276" w:lineRule="auto"/>
      </w:pPr>
      <w:r>
        <w:t>-</w:t>
      </w:r>
      <w:r>
        <w:tab/>
        <w:t>Kommunikation om rekommendationen,</w:t>
      </w:r>
    </w:p>
    <w:p w:rsidR="00DE2135" w:rsidRDefault="00DE2135" w:rsidP="00DE2135">
      <w:pPr>
        <w:spacing w:after="0" w:line="276" w:lineRule="auto"/>
      </w:pPr>
      <w:r>
        <w:t>-</w:t>
      </w:r>
      <w:r>
        <w:tab/>
        <w:t>Kommunal medverkan i expertfunktionen i kvalitetsregister arbetet</w:t>
      </w:r>
    </w:p>
    <w:p w:rsidR="00DE2135" w:rsidRDefault="00DE2135" w:rsidP="00DE2135">
      <w:pPr>
        <w:spacing w:after="0" w:line="276" w:lineRule="auto"/>
      </w:pPr>
      <w:r>
        <w:t>-</w:t>
      </w:r>
      <w:r>
        <w:tab/>
        <w:t>Resurser till arbetet med stöd till systematisk uppföljning</w:t>
      </w:r>
    </w:p>
    <w:p w:rsidR="00DE2135" w:rsidRDefault="00DE2135" w:rsidP="00DE2135">
      <w:pPr>
        <w:spacing w:line="276" w:lineRule="auto"/>
        <w:ind w:left="720" w:hanging="720"/>
      </w:pPr>
      <w:r>
        <w:t>-</w:t>
      </w:r>
      <w:r>
        <w:tab/>
        <w:t>Ett förslag från RSS- Socialtjänstens system för kunskapsstyrning, ge resurser till en kraftsamling för arbete</w:t>
      </w:r>
      <w:r w:rsidR="00E77B46">
        <w:t>t</w:t>
      </w:r>
      <w:r>
        <w:t>.</w:t>
      </w:r>
    </w:p>
    <w:p w:rsidR="00DE2135" w:rsidRDefault="00DE2135" w:rsidP="00DE2135">
      <w:pPr>
        <w:spacing w:line="276" w:lineRule="auto"/>
      </w:pPr>
      <w:r>
        <w:t xml:space="preserve">SKL tar fram  förslag för hur medlen kan användas som presenteras för stora AU. </w:t>
      </w:r>
    </w:p>
    <w:p w:rsidR="00DE2135" w:rsidRDefault="00DE2135" w:rsidP="00DE2135">
      <w:pPr>
        <w:spacing w:line="276" w:lineRule="auto"/>
      </w:pPr>
    </w:p>
    <w:p w:rsidR="00DE2135" w:rsidRPr="00346235" w:rsidRDefault="00346235" w:rsidP="00DE2135">
      <w:pPr>
        <w:spacing w:line="276" w:lineRule="auto"/>
        <w:rPr>
          <w:rFonts w:cstheme="minorHAnsi"/>
          <w:b/>
        </w:rPr>
      </w:pPr>
      <w:r w:rsidRPr="00346235">
        <w:rPr>
          <w:rFonts w:cstheme="minorHAnsi"/>
          <w:b/>
        </w:rPr>
        <w:t>Mer från Stora AU</w:t>
      </w:r>
      <w:r w:rsidR="00DE2135" w:rsidRPr="00346235">
        <w:rPr>
          <w:rFonts w:cstheme="minorHAnsi"/>
          <w:b/>
        </w:rPr>
        <w:t xml:space="preserve"> </w:t>
      </w:r>
    </w:p>
    <w:p w:rsidR="00DE2135" w:rsidRDefault="00DE2135" w:rsidP="00DE2135">
      <w:pPr>
        <w:spacing w:line="276" w:lineRule="auto"/>
      </w:pPr>
      <w:r>
        <w:lastRenderedPageBreak/>
        <w:t>SKLs kansli för stöd till regionernas system för kunskapsstyrning</w:t>
      </w:r>
      <w:r w:rsidR="00416F38">
        <w:t xml:space="preserve">, Marie Lawrence talade med </w:t>
      </w:r>
      <w:r>
        <w:t>Stora AU om de 24 nationella programområdena. Det diskuterades om hur och på vilket sätt kommuners representation bäst sker. Dels i de av NSK-S föreslagna områdena, äldres hälsa, ungas hälsa, rehab/habilitering och  levnadsvanor.</w:t>
      </w:r>
    </w:p>
    <w:p w:rsidR="00DE2135" w:rsidRDefault="00346235" w:rsidP="00DE2135">
      <w:pPr>
        <w:spacing w:line="276" w:lineRule="auto"/>
      </w:pPr>
      <w:r>
        <w:t xml:space="preserve">Marie L </w:t>
      </w:r>
      <w:r w:rsidR="00DE2135">
        <w:t>kommer att återkomma med uppdrag/arbetsbeskrivningar för att Stora AU ska kunna ta bes</w:t>
      </w:r>
      <w:r>
        <w:t>lut om hur kommunerna kan delta</w:t>
      </w:r>
    </w:p>
    <w:p w:rsidR="00DE2135" w:rsidRDefault="00DE2135" w:rsidP="00DE2135">
      <w:pPr>
        <w:spacing w:line="276" w:lineRule="auto"/>
      </w:pPr>
      <w:r>
        <w:t>-</w:t>
      </w:r>
      <w:r>
        <w:tab/>
      </w:r>
      <w:r w:rsidRPr="00DE2135">
        <w:rPr>
          <w:b/>
        </w:rPr>
        <w:t>Länsbesök- RSS Jönköping bjuder in till mingel och möte den 2-3 september</w:t>
      </w:r>
      <w:r>
        <w:t xml:space="preserve"> </w:t>
      </w:r>
      <w:r w:rsidRPr="00DE2135">
        <w:rPr>
          <w:b/>
        </w:rPr>
        <w:t>(17.00-17.00).</w:t>
      </w:r>
      <w:r>
        <w:t xml:space="preserve"> Mötet accepterar inbjudan och ser fram emot att ses i Jönköping.</w:t>
      </w:r>
    </w:p>
    <w:p w:rsidR="00DE2135" w:rsidRDefault="00DE2135" w:rsidP="00DE2135">
      <w:pPr>
        <w:spacing w:line="276" w:lineRule="auto"/>
      </w:pPr>
      <w:r>
        <w:t>-</w:t>
      </w:r>
      <w:r>
        <w:tab/>
      </w:r>
      <w:r w:rsidRPr="00DE2135">
        <w:rPr>
          <w:b/>
        </w:rPr>
        <w:t>Förslag från RSS- AU att SKLs kansli deltar under nätverkets egen tid framöver,</w:t>
      </w:r>
      <w:r>
        <w:t xml:space="preserve"> RSS tycker detta är OK – beslut. </w:t>
      </w:r>
    </w:p>
    <w:p w:rsidR="00DE2135" w:rsidRDefault="00DE2135" w:rsidP="00DE2135">
      <w:pPr>
        <w:spacing w:line="276" w:lineRule="auto"/>
      </w:pPr>
      <w:r>
        <w:t>Är RSS ingången vid förfrågningar vid prioriter</w:t>
      </w:r>
      <w:r w:rsidR="00416F38">
        <w:t xml:space="preserve">ingsarbete </w:t>
      </w:r>
      <w:r>
        <w:t xml:space="preserve">för arbete med Nationella Riktlinjer, Socialstyrelsen har ställt frågan. </w:t>
      </w:r>
    </w:p>
    <w:p w:rsidR="00DE2135" w:rsidRDefault="00DE2135" w:rsidP="00DE2135">
      <w:pPr>
        <w:spacing w:line="276" w:lineRule="auto"/>
      </w:pPr>
      <w:r>
        <w:t>Ja, RSS är ingången mot kommunala verksamheter.</w:t>
      </w:r>
    </w:p>
    <w:p w:rsidR="00DE2135" w:rsidRDefault="00DE2135" w:rsidP="00DE2135">
      <w:pPr>
        <w:spacing w:line="276" w:lineRule="auto"/>
      </w:pPr>
      <w:r>
        <w:t>Medskick vid f</w:t>
      </w:r>
      <w:r w:rsidR="00416F38">
        <w:t>örfrågan från Socialstyrelsen, v</w:t>
      </w:r>
      <w:r>
        <w:t>iktig att tidsåtgång fra</w:t>
      </w:r>
      <w:r w:rsidR="00416F38">
        <w:t>mgår. Använda  Skype vid möten.</w:t>
      </w:r>
    </w:p>
    <w:p w:rsidR="00DE2135" w:rsidRDefault="00DE2135" w:rsidP="00DE2135">
      <w:pPr>
        <w:spacing w:line="276" w:lineRule="auto"/>
      </w:pPr>
      <w:r>
        <w:t>Förslag om workshop till den 3 april</w:t>
      </w:r>
    </w:p>
    <w:p w:rsidR="00DE2135" w:rsidRDefault="00DE2135" w:rsidP="00DE2135">
      <w:pPr>
        <w:spacing w:line="276" w:lineRule="auto"/>
      </w:pPr>
      <w:r>
        <w:t>Utredarna för framtidens socialtjänst önskar svar om RSS, kapacitet och organisering. Enkäten med deras frågor delas ut på mötet, vi beslutar att gemensamt svara på frågorna vid nästa möte och samtidigt lägga till relevant information om RSS till utredarna. RSS tycker detta är en bra idé – beslut. Beskrivningen som då ges till utredarna handlar o</w:t>
      </w:r>
      <w:r w:rsidR="00416F38">
        <w:t xml:space="preserve">m 24 RSS-verksamheter i länen. </w:t>
      </w:r>
      <w:r>
        <w:tab/>
      </w:r>
    </w:p>
    <w:p w:rsidR="00DE2135" w:rsidRDefault="00DE2135" w:rsidP="00DE2135">
      <w:pPr>
        <w:spacing w:line="276" w:lineRule="auto"/>
      </w:pPr>
    </w:p>
    <w:p w:rsidR="00DE2135" w:rsidRPr="00416F38" w:rsidRDefault="00416F38" w:rsidP="00416F38">
      <w:pPr>
        <w:pStyle w:val="Liststycke"/>
        <w:numPr>
          <w:ilvl w:val="0"/>
          <w:numId w:val="1"/>
        </w:numPr>
        <w:spacing w:line="276" w:lineRule="auto"/>
        <w:rPr>
          <w:rFonts w:asciiTheme="majorHAnsi" w:hAnsiTheme="majorHAnsi" w:cstheme="majorHAnsi"/>
          <w:b/>
          <w:sz w:val="22"/>
        </w:rPr>
      </w:pPr>
      <w:r w:rsidRPr="00416F38">
        <w:rPr>
          <w:rFonts w:asciiTheme="majorHAnsi" w:hAnsiTheme="majorHAnsi" w:cstheme="majorHAnsi"/>
          <w:b/>
          <w:sz w:val="22"/>
        </w:rPr>
        <w:t xml:space="preserve">Information - </w:t>
      </w:r>
      <w:r w:rsidR="00DE2135" w:rsidRPr="00416F38">
        <w:rPr>
          <w:rFonts w:asciiTheme="majorHAnsi" w:hAnsiTheme="majorHAnsi" w:cstheme="majorHAnsi"/>
          <w:b/>
          <w:sz w:val="22"/>
        </w:rPr>
        <w:t>Framtida strate</w:t>
      </w:r>
      <w:r w:rsidRPr="00416F38">
        <w:rPr>
          <w:rFonts w:asciiTheme="majorHAnsi" w:hAnsiTheme="majorHAnsi" w:cstheme="majorHAnsi"/>
          <w:b/>
          <w:sz w:val="22"/>
        </w:rPr>
        <w:t xml:space="preserve">giska frågor Psykisk hälsa RSS </w:t>
      </w:r>
      <w:r w:rsidR="00DE2135" w:rsidRPr="00416F38">
        <w:rPr>
          <w:rFonts w:asciiTheme="majorHAnsi" w:hAnsiTheme="majorHAnsi" w:cstheme="majorHAnsi"/>
          <w:b/>
          <w:sz w:val="22"/>
        </w:rPr>
        <w:t>eller Läns</w:t>
      </w:r>
      <w:r w:rsidRPr="00416F38">
        <w:rPr>
          <w:rFonts w:asciiTheme="majorHAnsi" w:hAnsiTheme="majorHAnsi" w:cstheme="majorHAnsi"/>
          <w:b/>
          <w:sz w:val="22"/>
        </w:rPr>
        <w:t>styrelser, vem får uppdragen?</w:t>
      </w:r>
      <w:r w:rsidRPr="00416F38">
        <w:rPr>
          <w:rFonts w:asciiTheme="majorHAnsi" w:hAnsiTheme="majorHAnsi" w:cstheme="majorHAnsi"/>
          <w:b/>
          <w:sz w:val="22"/>
        </w:rPr>
        <w:br/>
      </w:r>
      <w:r w:rsidR="00DE2135" w:rsidRPr="00416F38">
        <w:rPr>
          <w:i/>
        </w:rPr>
        <w:t>Ing- Marie Wieselgren</w:t>
      </w:r>
      <w:r w:rsidR="00DE2135">
        <w:t xml:space="preserve"> </w:t>
      </w:r>
    </w:p>
    <w:p w:rsidR="00416F38" w:rsidRDefault="00DE2135" w:rsidP="00DE2135">
      <w:pPr>
        <w:pStyle w:val="Liststycke"/>
        <w:numPr>
          <w:ilvl w:val="0"/>
          <w:numId w:val="5"/>
        </w:numPr>
        <w:spacing w:line="276" w:lineRule="auto"/>
      </w:pPr>
      <w:r>
        <w:t>PPT bifogas i mappen för mötet</w:t>
      </w:r>
    </w:p>
    <w:p w:rsidR="00DE2135" w:rsidRDefault="00DE2135" w:rsidP="00416F38">
      <w:pPr>
        <w:spacing w:line="276" w:lineRule="auto"/>
      </w:pPr>
      <w:r>
        <w:t xml:space="preserve">Får besked om medel till ÖK först i  ”vårproppen”, det är en kvalificerad gissning från Ing-Marie. </w:t>
      </w:r>
    </w:p>
    <w:p w:rsidR="00DE2135" w:rsidRDefault="00DE2135" w:rsidP="00DE2135">
      <w:pPr>
        <w:spacing w:line="276" w:lineRule="auto"/>
      </w:pPr>
    </w:p>
    <w:p w:rsidR="00346235" w:rsidRDefault="00346235" w:rsidP="00DE2135">
      <w:pPr>
        <w:spacing w:line="276" w:lineRule="auto"/>
      </w:pPr>
    </w:p>
    <w:p w:rsidR="00DE2135" w:rsidRPr="00416F38" w:rsidRDefault="00DE2135" w:rsidP="00416F38">
      <w:pPr>
        <w:pStyle w:val="Liststycke"/>
        <w:numPr>
          <w:ilvl w:val="0"/>
          <w:numId w:val="1"/>
        </w:numPr>
        <w:spacing w:line="276" w:lineRule="auto"/>
        <w:rPr>
          <w:rFonts w:asciiTheme="majorHAnsi" w:hAnsiTheme="majorHAnsi" w:cstheme="majorHAnsi"/>
          <w:b/>
          <w:sz w:val="22"/>
        </w:rPr>
      </w:pPr>
      <w:r w:rsidRPr="00416F38">
        <w:rPr>
          <w:rFonts w:asciiTheme="majorHAnsi" w:hAnsiTheme="majorHAnsi" w:cstheme="majorHAnsi"/>
          <w:b/>
          <w:sz w:val="22"/>
        </w:rPr>
        <w:t>RSS och Partnerskap</w:t>
      </w:r>
      <w:r w:rsidR="00416F38" w:rsidRPr="00416F38">
        <w:rPr>
          <w:rFonts w:asciiTheme="majorHAnsi" w:hAnsiTheme="majorHAnsi" w:cstheme="majorHAnsi"/>
          <w:b/>
          <w:sz w:val="22"/>
        </w:rPr>
        <w:t xml:space="preserve">et - hur funkar arbetet hemma? </w:t>
      </w:r>
      <w:r w:rsidR="00416F38" w:rsidRPr="00416F38">
        <w:rPr>
          <w:rFonts w:asciiTheme="majorHAnsi" w:hAnsiTheme="majorHAnsi" w:cstheme="majorHAnsi"/>
          <w:b/>
          <w:sz w:val="22"/>
        </w:rPr>
        <w:br/>
      </w:r>
      <w:r w:rsidRPr="00416F38">
        <w:rPr>
          <w:i/>
        </w:rPr>
        <w:t>Nicolina Fransson RSS Skåne och Anneli Jäderland SKL</w:t>
      </w:r>
    </w:p>
    <w:p w:rsidR="00DE2135" w:rsidRDefault="00DE2135" w:rsidP="00DE2135">
      <w:pPr>
        <w:spacing w:line="276" w:lineRule="auto"/>
      </w:pPr>
      <w:r>
        <w:t xml:space="preserve">Kommentarer från RSS: </w:t>
      </w:r>
    </w:p>
    <w:p w:rsidR="00DE2135" w:rsidRDefault="00DE2135" w:rsidP="00DE2135">
      <w:pPr>
        <w:spacing w:line="276" w:lineRule="auto"/>
      </w:pPr>
      <w:r>
        <w:lastRenderedPageBreak/>
        <w:t>RSS reflekterar över läget och en eventuell pilot lyftes upp som intressant</w:t>
      </w:r>
      <w:r w:rsidR="00416F38">
        <w:t>.</w:t>
      </w:r>
    </w:p>
    <w:p w:rsidR="00DE2135" w:rsidRDefault="00416F38" w:rsidP="00DE2135">
      <w:pPr>
        <w:spacing w:line="276" w:lineRule="auto"/>
      </w:pPr>
      <w:r>
        <w:t xml:space="preserve">Mocking bird stöd till familjehem (GR). </w:t>
      </w:r>
      <w:r w:rsidR="00DE2135">
        <w:t>Flera försök tidigare för att på nationell standard och spridning men inte lyckats</w:t>
      </w:r>
      <w:r>
        <w:t>.</w:t>
      </w:r>
    </w:p>
    <w:p w:rsidR="00DE2135" w:rsidRDefault="00DE2135" w:rsidP="00DE2135">
      <w:pPr>
        <w:spacing w:line="276" w:lineRule="auto"/>
      </w:pPr>
    </w:p>
    <w:p w:rsidR="00DE2135" w:rsidRPr="00416F38" w:rsidRDefault="00DE2135" w:rsidP="00416F38">
      <w:pPr>
        <w:pStyle w:val="Liststycke"/>
        <w:numPr>
          <w:ilvl w:val="0"/>
          <w:numId w:val="1"/>
        </w:numPr>
        <w:spacing w:line="276" w:lineRule="auto"/>
        <w:rPr>
          <w:rFonts w:asciiTheme="majorHAnsi" w:hAnsiTheme="majorHAnsi" w:cstheme="majorHAnsi"/>
          <w:b/>
          <w:i/>
          <w:sz w:val="22"/>
        </w:rPr>
      </w:pPr>
      <w:r w:rsidRPr="00416F38">
        <w:rPr>
          <w:rFonts w:asciiTheme="majorHAnsi" w:hAnsiTheme="majorHAnsi" w:cstheme="majorHAnsi"/>
          <w:b/>
          <w:sz w:val="22"/>
        </w:rPr>
        <w:t>Information sektionen för Kvalitet och uppföljning, om Kommunernas finansiering av ett gemensamt s</w:t>
      </w:r>
      <w:r w:rsidR="00416F38" w:rsidRPr="00416F38">
        <w:rPr>
          <w:rFonts w:asciiTheme="majorHAnsi" w:hAnsiTheme="majorHAnsi" w:cstheme="majorHAnsi"/>
          <w:b/>
          <w:sz w:val="22"/>
        </w:rPr>
        <w:t>ystem för kunskapsstyrning m.m.</w:t>
      </w:r>
      <w:r w:rsidR="00416F38" w:rsidRPr="00416F38">
        <w:rPr>
          <w:rFonts w:asciiTheme="majorHAnsi" w:hAnsiTheme="majorHAnsi" w:cstheme="majorHAnsi"/>
          <w:b/>
          <w:sz w:val="22"/>
        </w:rPr>
        <w:br/>
      </w:r>
      <w:r w:rsidRPr="00416F38">
        <w:rPr>
          <w:i/>
        </w:rPr>
        <w:t>Mari Forslund, sektionen för kvalitet och uppföljning, SKL</w:t>
      </w:r>
    </w:p>
    <w:p w:rsidR="00DE2135" w:rsidRDefault="00DE2135" w:rsidP="00DE2135">
      <w:pPr>
        <w:spacing w:line="276" w:lineRule="auto"/>
      </w:pPr>
      <w:r>
        <w:t xml:space="preserve">Under tiden Anna LQ är sjukskriven arbetar Maria Svernehem med frågor och svar på www.SKL.se  om rekommendationen till kommunerna. </w:t>
      </w:r>
    </w:p>
    <w:p w:rsidR="00DE2135" w:rsidRDefault="00DE2135" w:rsidP="00DE2135">
      <w:pPr>
        <w:spacing w:line="276" w:lineRule="auto"/>
      </w:pPr>
      <w:r>
        <w:t xml:space="preserve">Tre kommuner har skriftligt förklarat att de antar rekommendationen. Brytgränsen är  ca 75 % men om bara små kommuner antar rekommendationen blir summan för liten. </w:t>
      </w:r>
    </w:p>
    <w:p w:rsidR="00DE2135" w:rsidRDefault="00DE2135" w:rsidP="00DE2135">
      <w:pPr>
        <w:spacing w:line="276" w:lineRule="auto"/>
      </w:pPr>
      <w:r>
        <w:t>För kvalitetsregister, Senior alert och BPSD – har alla kommuner utom tio valt att betala till senior alert. Många tycker at</w:t>
      </w:r>
      <w:r w:rsidR="00416F38">
        <w:t>t kvalitetsregister är viktiga.</w:t>
      </w:r>
    </w:p>
    <w:p w:rsidR="00DE2135" w:rsidRDefault="00DE2135" w:rsidP="00DE2135">
      <w:pPr>
        <w:spacing w:line="276" w:lineRule="auto"/>
      </w:pPr>
      <w:r>
        <w:t xml:space="preserve">RSS och NSK-S är kontaktpersoner i länen för information om rekommendationen. Till hjälp för att kommunicera innehåll finns utöver frågor och svar, ett  bildspel. </w:t>
      </w:r>
    </w:p>
    <w:p w:rsidR="00DE2135" w:rsidRDefault="00DE2135" w:rsidP="00DE2135">
      <w:pPr>
        <w:spacing w:line="276" w:lineRule="auto"/>
      </w:pPr>
      <w:r>
        <w:t>SKL</w:t>
      </w:r>
      <w:r w:rsidR="00416F38">
        <w:t>:</w:t>
      </w:r>
      <w:r>
        <w:t>s VD påminner i sitt möte med Kommundirektörsföre</w:t>
      </w:r>
      <w:r w:rsidR="00416F38">
        <w:t>ningen om att detta är på gång.</w:t>
      </w:r>
    </w:p>
    <w:p w:rsidR="00DE2135" w:rsidRDefault="00DE2135" w:rsidP="00DE2135">
      <w:pPr>
        <w:spacing w:line="276" w:lineRule="auto"/>
      </w:pPr>
      <w:r>
        <w:t>Fråga från RSS: Behöver SKL se över på totalen, är det som ingår i medlemsavgiften, det som medlemmarna behöver och vill ha? Mari berättar att det kommer att göras en framtidsorienterade insats över hela SKL, frågan kommer in i denna översyn.</w:t>
      </w:r>
    </w:p>
    <w:p w:rsidR="00DE2135" w:rsidRDefault="00DE2135" w:rsidP="00DE2135">
      <w:pPr>
        <w:spacing w:line="276" w:lineRule="auto"/>
      </w:pPr>
      <w:r>
        <w:t xml:space="preserve"> </w:t>
      </w:r>
    </w:p>
    <w:p w:rsidR="00DE2135" w:rsidRPr="00346235" w:rsidRDefault="00DE2135" w:rsidP="00346235">
      <w:pPr>
        <w:pStyle w:val="Liststycke"/>
        <w:numPr>
          <w:ilvl w:val="0"/>
          <w:numId w:val="1"/>
        </w:numPr>
        <w:spacing w:line="276" w:lineRule="auto"/>
        <w:rPr>
          <w:rFonts w:asciiTheme="majorHAnsi" w:hAnsiTheme="majorHAnsi" w:cstheme="majorHAnsi"/>
          <w:b/>
          <w:sz w:val="22"/>
        </w:rPr>
      </w:pPr>
      <w:r w:rsidRPr="00346235">
        <w:rPr>
          <w:rFonts w:asciiTheme="majorHAnsi" w:hAnsiTheme="majorHAnsi" w:cstheme="majorHAnsi"/>
          <w:b/>
          <w:sz w:val="22"/>
        </w:rPr>
        <w:t xml:space="preserve">AU RSS </w:t>
      </w:r>
    </w:p>
    <w:p w:rsidR="00DE2135" w:rsidRDefault="00DE2135" w:rsidP="00DE2135">
      <w:pPr>
        <w:spacing w:line="276" w:lineRule="auto"/>
      </w:pPr>
      <w:r>
        <w:t>Arbetsgrupp för information om RSS till Utredarna för nya socialtjänstlagen</w:t>
      </w:r>
    </w:p>
    <w:p w:rsidR="00DE2135" w:rsidRDefault="00DE2135" w:rsidP="00DE2135">
      <w:pPr>
        <w:spacing w:line="276" w:lineRule="auto"/>
      </w:pPr>
      <w:r>
        <w:t>Återkoppling samt beslutspunkt om form för förbättrade kommunikationssätt</w:t>
      </w:r>
    </w:p>
    <w:p w:rsidR="00DE2135" w:rsidRDefault="00DE2135" w:rsidP="00DE2135">
      <w:pPr>
        <w:spacing w:line="276" w:lineRule="auto"/>
      </w:pPr>
      <w:r>
        <w:t xml:space="preserve"> - Funktionsbrevlådor och Projectplace </w:t>
      </w:r>
    </w:p>
    <w:p w:rsidR="00DE2135" w:rsidRDefault="00DE2135" w:rsidP="00DE2135">
      <w:pPr>
        <w:spacing w:line="276" w:lineRule="auto"/>
      </w:pPr>
      <w:r>
        <w:t>Beslutspunkt. Förslag  om att pröva nytt sätt att arbeta med information till RSS.</w:t>
      </w:r>
    </w:p>
    <w:p w:rsidR="00DE2135" w:rsidRDefault="00DE2135" w:rsidP="00DE2135">
      <w:pPr>
        <w:spacing w:line="276" w:lineRule="auto"/>
      </w:pPr>
      <w:r>
        <w:t>Varje RSS öppnar en funktionsbrevlåda. Adressen behöver innehålla RSS.se t.ex RSS@namnpålän.se rssgotland@gotland.se</w:t>
      </w:r>
      <w:r w:rsidR="00416F38">
        <w:t>.</w:t>
      </w:r>
    </w:p>
    <w:p w:rsidR="00416F38" w:rsidRDefault="00416F38" w:rsidP="00DE2135">
      <w:pPr>
        <w:spacing w:line="276" w:lineRule="auto"/>
      </w:pPr>
    </w:p>
    <w:p w:rsidR="00DE2135" w:rsidRPr="00416F38" w:rsidRDefault="00416F38" w:rsidP="00416F38">
      <w:pPr>
        <w:pStyle w:val="Liststycke"/>
        <w:numPr>
          <w:ilvl w:val="0"/>
          <w:numId w:val="1"/>
        </w:numPr>
        <w:spacing w:line="276" w:lineRule="auto"/>
        <w:rPr>
          <w:rFonts w:asciiTheme="majorHAnsi" w:hAnsiTheme="majorHAnsi" w:cstheme="majorHAnsi"/>
          <w:b/>
          <w:i/>
          <w:sz w:val="22"/>
        </w:rPr>
      </w:pPr>
      <w:r w:rsidRPr="00416F38">
        <w:rPr>
          <w:rFonts w:asciiTheme="majorHAnsi" w:hAnsiTheme="majorHAnsi" w:cstheme="majorHAnsi"/>
          <w:b/>
          <w:sz w:val="22"/>
        </w:rPr>
        <w:t>Öppna jämförelser Folkhälsa</w:t>
      </w:r>
      <w:r w:rsidRPr="00416F38">
        <w:rPr>
          <w:rFonts w:asciiTheme="majorHAnsi" w:hAnsiTheme="majorHAnsi" w:cstheme="majorHAnsi"/>
          <w:b/>
          <w:sz w:val="22"/>
        </w:rPr>
        <w:br/>
      </w:r>
      <w:r w:rsidR="00DE2135" w:rsidRPr="00416F38">
        <w:rPr>
          <w:i/>
        </w:rPr>
        <w:t>Elisabeth Skoog Garås, sektionen för kvalitet och uppföljning, SKL</w:t>
      </w:r>
    </w:p>
    <w:p w:rsidR="00E77B46" w:rsidRDefault="00416F38" w:rsidP="00DE2135">
      <w:pPr>
        <w:spacing w:line="276" w:lineRule="auto"/>
      </w:pPr>
      <w:r>
        <w:t>Se bildspel.</w:t>
      </w:r>
      <w:r w:rsidR="00DE2135">
        <w:t xml:space="preserve"> Nytt – jmfr med liknande kommuner utifrån socioekonomi. Kommunrapporterna kommer på fredag, den </w:t>
      </w:r>
      <w:r w:rsidR="00E77B46">
        <w:t>22 feb. skl.se under folkhälsa.</w:t>
      </w:r>
    </w:p>
    <w:p w:rsidR="00DE2135" w:rsidRDefault="00DE2135" w:rsidP="00DE2135">
      <w:pPr>
        <w:spacing w:line="276" w:lineRule="auto"/>
      </w:pPr>
      <w:r>
        <w:lastRenderedPageBreak/>
        <w:t xml:space="preserve"> </w:t>
      </w:r>
    </w:p>
    <w:p w:rsidR="00DE2135" w:rsidRPr="00416F38" w:rsidRDefault="00416F38" w:rsidP="00416F38">
      <w:pPr>
        <w:pStyle w:val="Liststycke"/>
        <w:numPr>
          <w:ilvl w:val="0"/>
          <w:numId w:val="1"/>
        </w:numPr>
        <w:spacing w:line="276" w:lineRule="auto"/>
        <w:rPr>
          <w:rFonts w:asciiTheme="majorHAnsi" w:hAnsiTheme="majorHAnsi" w:cstheme="majorHAnsi"/>
          <w:b/>
          <w:i/>
          <w:sz w:val="22"/>
        </w:rPr>
      </w:pPr>
      <w:r w:rsidRPr="00416F38">
        <w:rPr>
          <w:rFonts w:asciiTheme="majorHAnsi" w:hAnsiTheme="majorHAnsi" w:cstheme="majorHAnsi"/>
          <w:b/>
          <w:sz w:val="22"/>
        </w:rPr>
        <w:t xml:space="preserve">Information Socialtjänstsektionen </w:t>
      </w:r>
      <w:r w:rsidRPr="00416F38">
        <w:rPr>
          <w:rFonts w:asciiTheme="majorHAnsi" w:hAnsiTheme="majorHAnsi" w:cstheme="majorHAnsi"/>
          <w:b/>
          <w:sz w:val="22"/>
        </w:rPr>
        <w:br/>
      </w:r>
      <w:r w:rsidR="00DE2135" w:rsidRPr="00416F38">
        <w:rPr>
          <w:i/>
        </w:rPr>
        <w:t>Åsa Furén Thulin, sektionen för socialtjänst, SKL</w:t>
      </w:r>
    </w:p>
    <w:p w:rsidR="00DE2135" w:rsidRDefault="00DE2135" w:rsidP="00DE2135">
      <w:pPr>
        <w:spacing w:line="276" w:lineRule="auto"/>
      </w:pPr>
      <w:r>
        <w:t>Se PPT</w:t>
      </w:r>
    </w:p>
    <w:p w:rsidR="00DE2135" w:rsidRDefault="00DE2135" w:rsidP="00DE2135">
      <w:pPr>
        <w:spacing w:line="276" w:lineRule="auto"/>
      </w:pPr>
      <w:r>
        <w:t xml:space="preserve">Angående nationella nätverk. Åsa lägger ut skrivelser med förslag inför beslut om hur samarbetet mellan Sos och de nationella nätverken kan bedrivas. Beslutas tas på mötet, den 3 april. </w:t>
      </w:r>
    </w:p>
    <w:p w:rsidR="00DE2135" w:rsidRDefault="00DE2135" w:rsidP="00DE2135">
      <w:pPr>
        <w:spacing w:line="276" w:lineRule="auto"/>
      </w:pPr>
      <w:r>
        <w:t>RSS påminner om behovet av avtalshjälp för avtalssamverkan</w:t>
      </w:r>
      <w:r w:rsidR="00E77B46">
        <w:t>,</w:t>
      </w:r>
      <w:r>
        <w:t xml:space="preserve"> Åsa påminner SKLs jurist.</w:t>
      </w:r>
    </w:p>
    <w:p w:rsidR="00DE2135" w:rsidRDefault="00DE2135" w:rsidP="00DE2135">
      <w:pPr>
        <w:spacing w:line="276" w:lineRule="auto"/>
      </w:pPr>
      <w:r>
        <w:t>Angeläg</w:t>
      </w:r>
      <w:r w:rsidR="00416F38">
        <w:t xml:space="preserve">et utvecklingsområde- BUP- SiS , </w:t>
      </w:r>
      <w:r>
        <w:t>se ppt.</w:t>
      </w:r>
    </w:p>
    <w:p w:rsidR="00DE2135" w:rsidRDefault="00DE2135" w:rsidP="00DE2135">
      <w:pPr>
        <w:spacing w:line="276" w:lineRule="auto"/>
      </w:pPr>
    </w:p>
    <w:p w:rsidR="00DE2135" w:rsidRPr="00346235" w:rsidRDefault="00DE2135" w:rsidP="00346235">
      <w:pPr>
        <w:pStyle w:val="Liststycke"/>
        <w:numPr>
          <w:ilvl w:val="0"/>
          <w:numId w:val="1"/>
        </w:numPr>
        <w:spacing w:line="276" w:lineRule="auto"/>
        <w:rPr>
          <w:rFonts w:asciiTheme="majorHAnsi" w:hAnsiTheme="majorHAnsi" w:cstheme="majorHAnsi"/>
          <w:b/>
          <w:sz w:val="22"/>
        </w:rPr>
      </w:pPr>
      <w:r w:rsidRPr="00346235">
        <w:rPr>
          <w:rFonts w:asciiTheme="majorHAnsi" w:hAnsiTheme="majorHAnsi" w:cstheme="majorHAnsi"/>
          <w:b/>
          <w:sz w:val="22"/>
        </w:rPr>
        <w:t xml:space="preserve">Kvinnofrids satsningen, dialog mellan </w:t>
      </w:r>
      <w:r w:rsidR="00416F38" w:rsidRPr="00346235">
        <w:rPr>
          <w:rFonts w:asciiTheme="majorHAnsi" w:hAnsiTheme="majorHAnsi" w:cstheme="majorHAnsi"/>
          <w:b/>
          <w:sz w:val="22"/>
        </w:rPr>
        <w:t xml:space="preserve">RSS och nationella samordnarna </w:t>
      </w:r>
      <w:r w:rsidR="00416F38" w:rsidRPr="00346235">
        <w:rPr>
          <w:rFonts w:asciiTheme="majorHAnsi" w:hAnsiTheme="majorHAnsi" w:cstheme="majorHAnsi"/>
          <w:b/>
          <w:sz w:val="22"/>
        </w:rPr>
        <w:br/>
      </w:r>
      <w:r w:rsidR="00416F38" w:rsidRPr="00346235">
        <w:rPr>
          <w:i/>
        </w:rPr>
        <w:t>Kerstin Wanhatalo m.fl.,</w:t>
      </w:r>
      <w:r w:rsidRPr="00346235">
        <w:rPr>
          <w:i/>
        </w:rPr>
        <w:t xml:space="preserve"> sektionen för socialtjänst, SKL</w:t>
      </w:r>
      <w:r>
        <w:t xml:space="preserve"> </w:t>
      </w:r>
    </w:p>
    <w:p w:rsidR="00DE2135" w:rsidRDefault="00DE2135" w:rsidP="00DE2135">
      <w:pPr>
        <w:spacing w:line="276" w:lineRule="auto"/>
      </w:pPr>
      <w:r>
        <w:t xml:space="preserve">Frågor från RSS </w:t>
      </w:r>
    </w:p>
    <w:p w:rsidR="00DE2135" w:rsidRDefault="00DE2135" w:rsidP="00DE2135">
      <w:pPr>
        <w:spacing w:line="276" w:lineRule="auto"/>
      </w:pPr>
      <w:r>
        <w:t>Se PPT.</w:t>
      </w:r>
    </w:p>
    <w:p w:rsidR="00DE2135" w:rsidRDefault="00DE2135" w:rsidP="00DE2135">
      <w:pPr>
        <w:spacing w:line="276" w:lineRule="auto"/>
      </w:pPr>
      <w:r>
        <w:t xml:space="preserve">Kerstin sammanställer en kort version av alla inskickade rapporter som går till regeringskansliet och utvecklingsledarna. </w:t>
      </w:r>
    </w:p>
    <w:p w:rsidR="00DE2135" w:rsidRDefault="00DE2135" w:rsidP="00DE2135">
      <w:pPr>
        <w:spacing w:line="276" w:lineRule="auto"/>
      </w:pPr>
      <w:r>
        <w:t xml:space="preserve">Samverkan  i arbetet med systematisk uppföljning sker med Mia Ledwith, SKL. Utveckling ledarna har önskat utbildning i processledning. Utbildningsprogram  om tre heldagar genomförs. </w:t>
      </w:r>
    </w:p>
    <w:p w:rsidR="00346235" w:rsidRDefault="00346235" w:rsidP="00DE2135">
      <w:pPr>
        <w:spacing w:line="276" w:lineRule="auto"/>
      </w:pPr>
    </w:p>
    <w:p w:rsidR="00DE2135" w:rsidRPr="00346235" w:rsidRDefault="00DE2135" w:rsidP="00346235">
      <w:pPr>
        <w:pStyle w:val="Liststycke"/>
        <w:numPr>
          <w:ilvl w:val="0"/>
          <w:numId w:val="1"/>
        </w:numPr>
        <w:spacing w:line="276" w:lineRule="auto"/>
        <w:rPr>
          <w:rFonts w:asciiTheme="majorHAnsi" w:hAnsiTheme="majorHAnsi" w:cstheme="majorHAnsi"/>
          <w:b/>
          <w:sz w:val="22"/>
        </w:rPr>
      </w:pPr>
      <w:r w:rsidRPr="00346235">
        <w:rPr>
          <w:rFonts w:asciiTheme="majorHAnsi" w:hAnsiTheme="majorHAnsi" w:cstheme="majorHAnsi"/>
          <w:b/>
          <w:sz w:val="22"/>
        </w:rPr>
        <w:t xml:space="preserve">Utvärdering av dagen/summering </w:t>
      </w:r>
    </w:p>
    <w:p w:rsidR="00DE2135" w:rsidRDefault="00416F38" w:rsidP="00DE2135">
      <w:pPr>
        <w:spacing w:line="276" w:lineRule="auto"/>
      </w:pPr>
      <w:r>
        <w:t>Reflektioner, nätverket summerar dagen</w:t>
      </w:r>
    </w:p>
    <w:p w:rsidR="00346235" w:rsidRDefault="00DE2135" w:rsidP="00DE2135">
      <w:pPr>
        <w:spacing w:line="276" w:lineRule="auto"/>
      </w:pPr>
      <w:r>
        <w:t xml:space="preserve">Nästa möte Monika och Annika sätter ihop första timmen. </w:t>
      </w:r>
    </w:p>
    <w:p w:rsidR="008D7D70" w:rsidRPr="008D7D70" w:rsidRDefault="00DE2135" w:rsidP="00DE2135">
      <w:pPr>
        <w:spacing w:line="276" w:lineRule="auto"/>
      </w:pPr>
      <w:r>
        <w:t xml:space="preserve">Antecknat av </w:t>
      </w:r>
      <w:r w:rsidRPr="00DE2135">
        <w:rPr>
          <w:i/>
        </w:rPr>
        <w:t>Maria Svernehem</w:t>
      </w:r>
      <w:r>
        <w:t xml:space="preserve">, lämnat för påseende till och korrigerat av </w:t>
      </w:r>
      <w:r w:rsidRPr="00DE2135">
        <w:rPr>
          <w:i/>
        </w:rPr>
        <w:t>Anneli Jäderland.</w:t>
      </w:r>
    </w:p>
    <w:sectPr w:rsidR="008D7D70" w:rsidRPr="008D7D70" w:rsidSect="005E06AB">
      <w:headerReference w:type="default" r:id="rId8"/>
      <w:headerReference w:type="first" r:id="rId9"/>
      <w:footerReference w:type="first" r:id="rId10"/>
      <w:pgSz w:w="11907" w:h="16839" w:code="9"/>
      <w:pgMar w:top="2041" w:right="1644" w:bottom="1701" w:left="1928" w:header="79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3F6" w:rsidRDefault="000003F6" w:rsidP="005E0DE8">
      <w:pPr>
        <w:spacing w:after="0" w:line="240" w:lineRule="auto"/>
      </w:pPr>
      <w:r>
        <w:separator/>
      </w:r>
    </w:p>
  </w:endnote>
  <w:endnote w:type="continuationSeparator" w:id="0">
    <w:p w:rsidR="000003F6" w:rsidRDefault="000003F6"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297" w:rsidRDefault="00CB1297" w:rsidP="00CB1297">
    <w:pPr>
      <w:pStyle w:val="Sidfot"/>
      <w:rPr>
        <w:b/>
      </w:rPr>
    </w:pPr>
    <w:r>
      <w:rPr>
        <w:b/>
      </w:rPr>
      <w:t>Sveriges Kommuner och Landsting</w:t>
    </w:r>
  </w:p>
  <w:p w:rsidR="00CB1297" w:rsidRDefault="00CB1297" w:rsidP="00CB1297">
    <w:pPr>
      <w:pStyle w:val="Sidfot"/>
    </w:pPr>
    <w:r>
      <w:rPr>
        <w:i/>
      </w:rPr>
      <w:t xml:space="preserve">Post: </w:t>
    </w:r>
    <w:r>
      <w:t xml:space="preserve">118 82 Stockholm, </w:t>
    </w:r>
    <w:r>
      <w:rPr>
        <w:i/>
      </w:rPr>
      <w:t>Besök:</w:t>
    </w:r>
    <w:r>
      <w:t xml:space="preserve"> Hornsgatan 20</w:t>
    </w:r>
  </w:p>
  <w:p w:rsidR="00CB1297" w:rsidRDefault="00CB1297" w:rsidP="00CB1297">
    <w:pPr>
      <w:pStyle w:val="Sidfot"/>
    </w:pPr>
    <w:r>
      <w:rPr>
        <w:i/>
      </w:rPr>
      <w:t>Tfn:</w:t>
    </w:r>
    <w:r>
      <w:t xml:space="preserve"> växel 08-452 70 00, </w:t>
    </w:r>
    <w:r>
      <w:rPr>
        <w:i/>
      </w:rPr>
      <w:t>Fax:</w:t>
    </w:r>
    <w:r>
      <w:t xml:space="preserve"> 08-452 70 50</w:t>
    </w:r>
  </w:p>
  <w:p w:rsidR="00CB1297" w:rsidRDefault="00CB1297">
    <w:pPr>
      <w:pStyle w:val="Sidfot"/>
    </w:pPr>
    <w:r>
      <w:rPr>
        <w:i/>
      </w:rPr>
      <w:t>Org nr:</w:t>
    </w:r>
    <w:r>
      <w:t xml:space="preserve"> 222000-0315, </w:t>
    </w:r>
    <w:hyperlink r:id="rId1" w:history="1">
      <w:r w:rsidRPr="00CB1297">
        <w:t>info@skl.se</w:t>
      </w:r>
    </w:hyperlink>
    <w:r w:rsidRPr="00CB1297">
      <w:t xml:space="preserve">, </w:t>
    </w:r>
    <w:hyperlink r:id="rId2" w:history="1">
      <w:r w:rsidRPr="0087510C">
        <w:rPr>
          <w:rStyle w:val="Hyperlnk"/>
          <w:color w:val="000000" w:themeColor="text1"/>
          <w:u w:val="none"/>
        </w:rPr>
        <w:t>www.skl.se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3F6" w:rsidRDefault="000003F6" w:rsidP="005E0DE8">
      <w:pPr>
        <w:spacing w:after="0" w:line="240" w:lineRule="auto"/>
      </w:pPr>
      <w:r>
        <w:separator/>
      </w:r>
    </w:p>
  </w:footnote>
  <w:footnote w:type="continuationSeparator" w:id="0">
    <w:p w:rsidR="000003F6" w:rsidRDefault="000003F6"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2C8" w:rsidRDefault="00C60554" w:rsidP="000062C8">
    <w:pPr>
      <w:pStyle w:val="Logopositionstext"/>
    </w:pPr>
    <w:r>
      <w:rPr>
        <w:noProof/>
        <w:lang w:eastAsia="sv-SE"/>
      </w:rPr>
      <w:drawing>
        <wp:anchor distT="0" distB="0" distL="114300" distR="114300" simplePos="0" relativeHeight="251661312" behindDoc="0" locked="0" layoutInCell="1" allowOverlap="1" wp14:anchorId="5DB4E49F" wp14:editId="7FB3A138">
          <wp:simplePos x="0" y="0"/>
          <wp:positionH relativeFrom="page">
            <wp:posOffset>756285</wp:posOffset>
          </wp:positionH>
          <wp:positionV relativeFrom="page">
            <wp:posOffset>431800</wp:posOffset>
          </wp:positionV>
          <wp:extent cx="1332000" cy="541680"/>
          <wp:effectExtent l="0" t="0" r="1905" b="0"/>
          <wp:wrapNone/>
          <wp:docPr id="2" name="Bildobjekt 2"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000" cy="541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680"/>
      <w:gridCol w:w="1146"/>
    </w:tblGrid>
    <w:tr w:rsidR="00CB1297" w:rsidTr="00861965">
      <w:trPr>
        <w:trHeight w:val="680"/>
      </w:trPr>
      <w:tc>
        <w:tcPr>
          <w:tcW w:w="4219" w:type="dxa"/>
        </w:tcPr>
        <w:p w:rsidR="00CB1297" w:rsidRDefault="00CB1297" w:rsidP="00ED220F">
          <w:pPr>
            <w:pStyle w:val="Sidhuvud"/>
          </w:pPr>
        </w:p>
      </w:tc>
      <w:sdt>
        <w:sdtPr>
          <w:rPr>
            <w:szCs w:val="16"/>
          </w:rPr>
          <w:tag w:val="ccDatum"/>
          <w:id w:val="963232741"/>
          <w:placeholder>
            <w:docPart w:val="1F1B0060FC0E461AA123415729EBFDE0"/>
          </w:placeholder>
          <w:date w:fullDate="2019-03-05T00:00:00Z">
            <w:dateFormat w:val="yyyy-MM-dd"/>
            <w:lid w:val="sv-SE"/>
            <w:storeMappedDataAs w:val="dateTime"/>
            <w:calendar w:val="gregorian"/>
          </w:date>
        </w:sdtPr>
        <w:sdtEndPr/>
        <w:sdtContent>
          <w:tc>
            <w:tcPr>
              <w:tcW w:w="2594" w:type="dxa"/>
            </w:tcPr>
            <w:p w:rsidR="00CB1297" w:rsidRPr="005E0DE8" w:rsidRDefault="00EA65CA" w:rsidP="00ED220F">
              <w:pPr>
                <w:pStyle w:val="Sidhuvud"/>
                <w:rPr>
                  <w:b/>
                  <w:sz w:val="20"/>
                  <w:szCs w:val="20"/>
                </w:rPr>
              </w:pPr>
              <w:r>
                <w:rPr>
                  <w:szCs w:val="16"/>
                </w:rPr>
                <w:t>2019-03-05</w:t>
              </w:r>
            </w:p>
          </w:tc>
        </w:sdtContent>
      </w:sdt>
      <w:tc>
        <w:tcPr>
          <w:tcW w:w="1680" w:type="dxa"/>
        </w:tcPr>
        <w:p w:rsidR="00CB1297" w:rsidRDefault="00EA65CA" w:rsidP="00ED220F">
          <w:pPr>
            <w:pStyle w:val="Sidhuvud"/>
          </w:pPr>
          <w:r>
            <w:t xml:space="preserve"> </w:t>
          </w:r>
        </w:p>
        <w:p w:rsidR="00CB1297" w:rsidRDefault="00CB1297" w:rsidP="00ED220F">
          <w:pPr>
            <w:pStyle w:val="Sidhuvud"/>
          </w:pPr>
        </w:p>
      </w:tc>
      <w:tc>
        <w:tcPr>
          <w:tcW w:w="1146" w:type="dxa"/>
        </w:tcPr>
        <w:p w:rsidR="00CB1297" w:rsidRDefault="00CB1297" w:rsidP="00ED220F">
          <w:pPr>
            <w:pStyle w:val="Sidhuvud"/>
          </w:pPr>
          <w:r>
            <w:fldChar w:fldCharType="begin"/>
          </w:r>
          <w:r>
            <w:instrText xml:space="preserve"> PAGE  \* Arabic  \* MERGEFORMAT </w:instrText>
          </w:r>
          <w:r>
            <w:fldChar w:fldCharType="separate"/>
          </w:r>
          <w:r w:rsidR="001F3E9F">
            <w:rPr>
              <w:noProof/>
            </w:rPr>
            <w:t>2</w:t>
          </w:r>
          <w:r>
            <w:fldChar w:fldCharType="end"/>
          </w:r>
          <w:r>
            <w:t xml:space="preserve"> (</w:t>
          </w:r>
          <w:r w:rsidR="001F3E9F">
            <w:rPr>
              <w:noProof/>
            </w:rPr>
            <w:fldChar w:fldCharType="begin"/>
          </w:r>
          <w:r w:rsidR="001F3E9F">
            <w:rPr>
              <w:noProof/>
            </w:rPr>
            <w:instrText xml:space="preserve"> NUMPAGES  \* Arabic  \* MERGEFORMAT </w:instrText>
          </w:r>
          <w:r w:rsidR="001F3E9F">
            <w:rPr>
              <w:noProof/>
            </w:rPr>
            <w:fldChar w:fldCharType="separate"/>
          </w:r>
          <w:r w:rsidR="001F3E9F">
            <w:rPr>
              <w:noProof/>
            </w:rPr>
            <w:t>4</w:t>
          </w:r>
          <w:r w:rsidR="001F3E9F">
            <w:rPr>
              <w:noProof/>
            </w:rPr>
            <w:fldChar w:fldCharType="end"/>
          </w:r>
          <w:r>
            <w:t>)</w:t>
          </w:r>
        </w:p>
        <w:p w:rsidR="00CB1297" w:rsidRDefault="00CB1297" w:rsidP="00ED220F">
          <w:pPr>
            <w:pStyle w:val="Sidhuvud"/>
          </w:pPr>
        </w:p>
      </w:tc>
    </w:tr>
    <w:tr w:rsidR="00CB1297" w:rsidTr="00861965">
      <w:tc>
        <w:tcPr>
          <w:tcW w:w="4219" w:type="dxa"/>
        </w:tcPr>
        <w:p w:rsidR="00CB1297" w:rsidRDefault="00CB1297" w:rsidP="00ED220F">
          <w:pPr>
            <w:pStyle w:val="Sidhuvud"/>
          </w:pPr>
        </w:p>
      </w:tc>
      <w:tc>
        <w:tcPr>
          <w:tcW w:w="2594" w:type="dxa"/>
        </w:tcPr>
        <w:p w:rsidR="00CB1297" w:rsidRPr="005E0DE8" w:rsidRDefault="00CB1297" w:rsidP="00ED220F">
          <w:pPr>
            <w:pStyle w:val="Sidhuvud"/>
            <w:rPr>
              <w:b/>
              <w:sz w:val="20"/>
              <w:szCs w:val="20"/>
            </w:rPr>
          </w:pPr>
        </w:p>
      </w:tc>
      <w:tc>
        <w:tcPr>
          <w:tcW w:w="1680" w:type="dxa"/>
        </w:tcPr>
        <w:p w:rsidR="00CB1297" w:rsidRDefault="00CB1297" w:rsidP="00ED220F">
          <w:pPr>
            <w:pStyle w:val="Sidhuvud"/>
          </w:pPr>
        </w:p>
      </w:tc>
      <w:tc>
        <w:tcPr>
          <w:tcW w:w="1146" w:type="dxa"/>
        </w:tcPr>
        <w:p w:rsidR="00CB1297" w:rsidRDefault="00CB1297" w:rsidP="00ED220F">
          <w:pPr>
            <w:pStyle w:val="Sidhuvud"/>
          </w:pPr>
        </w:p>
      </w:tc>
    </w:tr>
    <w:tr w:rsidR="00CB1297" w:rsidTr="00861965">
      <w:tc>
        <w:tcPr>
          <w:tcW w:w="4219" w:type="dxa"/>
        </w:tcPr>
        <w:p w:rsidR="00CB1297" w:rsidRDefault="00CB1297" w:rsidP="00ED220F">
          <w:pPr>
            <w:pStyle w:val="Sidhuvud"/>
          </w:pPr>
        </w:p>
      </w:tc>
      <w:tc>
        <w:tcPr>
          <w:tcW w:w="2594" w:type="dxa"/>
        </w:tcPr>
        <w:p w:rsidR="00CB1297" w:rsidRPr="008377EE" w:rsidRDefault="00CB1297" w:rsidP="00ED220F">
          <w:pPr>
            <w:pStyle w:val="Sidhuvud"/>
            <w:rPr>
              <w:szCs w:val="16"/>
            </w:rPr>
          </w:pPr>
        </w:p>
      </w:tc>
      <w:tc>
        <w:tcPr>
          <w:tcW w:w="1680" w:type="dxa"/>
        </w:tcPr>
        <w:p w:rsidR="00CB1297" w:rsidRDefault="00CB1297" w:rsidP="00ED220F">
          <w:pPr>
            <w:pStyle w:val="Sidhuvud"/>
          </w:pPr>
        </w:p>
        <w:p w:rsidR="00CB1297" w:rsidRDefault="00CB1297" w:rsidP="00ED220F">
          <w:pPr>
            <w:pStyle w:val="Sidhuvud"/>
          </w:pPr>
        </w:p>
      </w:tc>
      <w:tc>
        <w:tcPr>
          <w:tcW w:w="1146" w:type="dxa"/>
        </w:tcPr>
        <w:p w:rsidR="00CB1297" w:rsidRDefault="00CB1297" w:rsidP="00ED220F">
          <w:pPr>
            <w:pStyle w:val="Sidhuvud"/>
          </w:pPr>
        </w:p>
      </w:tc>
    </w:tr>
  </w:tbl>
  <w:p w:rsidR="00CB1297" w:rsidRDefault="00CB1297" w:rsidP="00CB12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2C8" w:rsidRPr="000062C8" w:rsidRDefault="00C60554" w:rsidP="000062C8">
    <w:pPr>
      <w:pStyle w:val="Logopositionstext"/>
    </w:pPr>
    <w:r>
      <w:rPr>
        <w:noProof/>
        <w:lang w:eastAsia="sv-SE"/>
      </w:rPr>
      <w:drawing>
        <wp:anchor distT="0" distB="0" distL="114300" distR="114300" simplePos="0" relativeHeight="251659264" behindDoc="0" locked="0" layoutInCell="1" allowOverlap="1" wp14:anchorId="23671BBC" wp14:editId="459FD1FD">
          <wp:simplePos x="0" y="0"/>
          <wp:positionH relativeFrom="page">
            <wp:posOffset>756285</wp:posOffset>
          </wp:positionH>
          <wp:positionV relativeFrom="page">
            <wp:posOffset>431800</wp:posOffset>
          </wp:positionV>
          <wp:extent cx="1332000" cy="541680"/>
          <wp:effectExtent l="0" t="0" r="1905" b="0"/>
          <wp:wrapNone/>
          <wp:docPr id="30" name="Bildobjekt 30"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000" cy="541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375"/>
      <w:gridCol w:w="1451"/>
    </w:tblGrid>
    <w:tr w:rsidR="00CB1297" w:rsidTr="00861965">
      <w:trPr>
        <w:trHeight w:val="680"/>
      </w:trPr>
      <w:tc>
        <w:tcPr>
          <w:tcW w:w="4219" w:type="dxa"/>
        </w:tcPr>
        <w:p w:rsidR="00CB1297" w:rsidRDefault="00CB1297" w:rsidP="00ED220F">
          <w:pPr>
            <w:pStyle w:val="Sidhuvud"/>
          </w:pPr>
        </w:p>
      </w:tc>
      <w:tc>
        <w:tcPr>
          <w:tcW w:w="2594" w:type="dxa"/>
        </w:tcPr>
        <w:p w:rsidR="00CB1297" w:rsidRDefault="00EA65CA" w:rsidP="00ED220F">
          <w:pPr>
            <w:pStyle w:val="Sidhuvud"/>
            <w:rPr>
              <w:b/>
              <w:caps/>
              <w:sz w:val="20"/>
              <w:szCs w:val="20"/>
            </w:rPr>
          </w:pPr>
          <w:r>
            <w:rPr>
              <w:b/>
              <w:caps/>
              <w:sz w:val="20"/>
              <w:szCs w:val="20"/>
            </w:rPr>
            <w:t>Minnesanteckningar</w:t>
          </w:r>
        </w:p>
        <w:p w:rsidR="004A2462" w:rsidRPr="0039124C" w:rsidRDefault="001F3E9F" w:rsidP="00ED220F">
          <w:pPr>
            <w:pStyle w:val="Sidhuvud"/>
            <w:rPr>
              <w:b/>
              <w:caps/>
              <w:sz w:val="20"/>
              <w:szCs w:val="20"/>
            </w:rPr>
          </w:pPr>
          <w:sdt>
            <w:sdtPr>
              <w:rPr>
                <w:szCs w:val="16"/>
              </w:rPr>
              <w:tag w:val="ccDatum"/>
              <w:id w:val="464480000"/>
              <w:date w:fullDate="2019-03-05T00:00:00Z">
                <w:dateFormat w:val="yyyy-MM-dd"/>
                <w:lid w:val="sv-SE"/>
                <w:storeMappedDataAs w:val="dateTime"/>
                <w:calendar w:val="gregorian"/>
              </w:date>
            </w:sdtPr>
            <w:sdtEndPr/>
            <w:sdtContent>
              <w:r w:rsidR="00EA65CA">
                <w:rPr>
                  <w:szCs w:val="16"/>
                </w:rPr>
                <w:t>2019-03-05</w:t>
              </w:r>
            </w:sdtContent>
          </w:sdt>
        </w:p>
      </w:tc>
      <w:tc>
        <w:tcPr>
          <w:tcW w:w="1375" w:type="dxa"/>
        </w:tcPr>
        <w:p w:rsidR="00CB1297" w:rsidRDefault="00EA65CA" w:rsidP="00ED220F">
          <w:pPr>
            <w:pStyle w:val="Sidhuvud"/>
          </w:pPr>
          <w:r>
            <w:t xml:space="preserve"> </w:t>
          </w:r>
        </w:p>
      </w:tc>
      <w:tc>
        <w:tcPr>
          <w:tcW w:w="1451" w:type="dxa"/>
        </w:tcPr>
        <w:p w:rsidR="00CB1297" w:rsidRDefault="00CB1297" w:rsidP="00ED220F">
          <w:pPr>
            <w:pStyle w:val="Sidhuvud"/>
          </w:pPr>
        </w:p>
        <w:p w:rsidR="004A2462" w:rsidRDefault="004A2462" w:rsidP="00ED220F">
          <w:pPr>
            <w:pStyle w:val="Sidhuvud"/>
          </w:pPr>
          <w:r>
            <w:fldChar w:fldCharType="begin"/>
          </w:r>
          <w:r>
            <w:instrText xml:space="preserve"> PAGE  \* Arabic  \* MERGEFORMAT </w:instrText>
          </w:r>
          <w:r>
            <w:fldChar w:fldCharType="separate"/>
          </w:r>
          <w:r w:rsidR="001F3E9F">
            <w:rPr>
              <w:noProof/>
            </w:rPr>
            <w:t>1</w:t>
          </w:r>
          <w:r>
            <w:fldChar w:fldCharType="end"/>
          </w:r>
          <w:r>
            <w:t xml:space="preserve"> (</w:t>
          </w:r>
          <w:r w:rsidR="001F3E9F">
            <w:rPr>
              <w:noProof/>
            </w:rPr>
            <w:fldChar w:fldCharType="begin"/>
          </w:r>
          <w:r w:rsidR="001F3E9F">
            <w:rPr>
              <w:noProof/>
            </w:rPr>
            <w:instrText xml:space="preserve"> NUMPAGES  \* Arabic  \* MERGEFORMAT </w:instrText>
          </w:r>
          <w:r w:rsidR="001F3E9F">
            <w:rPr>
              <w:noProof/>
            </w:rPr>
            <w:fldChar w:fldCharType="separate"/>
          </w:r>
          <w:r w:rsidR="001F3E9F">
            <w:rPr>
              <w:noProof/>
            </w:rPr>
            <w:t>4</w:t>
          </w:r>
          <w:r w:rsidR="001F3E9F">
            <w:rPr>
              <w:noProof/>
            </w:rPr>
            <w:fldChar w:fldCharType="end"/>
          </w:r>
          <w:r>
            <w:t>)</w:t>
          </w:r>
        </w:p>
      </w:tc>
    </w:tr>
    <w:tr w:rsidR="00CB1297" w:rsidTr="00861965">
      <w:tc>
        <w:tcPr>
          <w:tcW w:w="4219" w:type="dxa"/>
        </w:tcPr>
        <w:p w:rsidR="00CB1297" w:rsidRDefault="00CB1297" w:rsidP="00ED220F">
          <w:pPr>
            <w:pStyle w:val="Sidhuvud"/>
          </w:pPr>
        </w:p>
      </w:tc>
      <w:tc>
        <w:tcPr>
          <w:tcW w:w="2594" w:type="dxa"/>
        </w:tcPr>
        <w:p w:rsidR="00CB1297" w:rsidRPr="005E0DE8" w:rsidRDefault="00CB1297" w:rsidP="00ED220F">
          <w:pPr>
            <w:pStyle w:val="Sidhuvud"/>
            <w:rPr>
              <w:b/>
              <w:sz w:val="20"/>
              <w:szCs w:val="20"/>
            </w:rPr>
          </w:pPr>
        </w:p>
      </w:tc>
      <w:tc>
        <w:tcPr>
          <w:tcW w:w="1375" w:type="dxa"/>
        </w:tcPr>
        <w:p w:rsidR="00CB1297" w:rsidRDefault="00CB1297" w:rsidP="00ED220F">
          <w:pPr>
            <w:pStyle w:val="Sidhuvud"/>
          </w:pPr>
        </w:p>
      </w:tc>
      <w:tc>
        <w:tcPr>
          <w:tcW w:w="1451" w:type="dxa"/>
        </w:tcPr>
        <w:p w:rsidR="00CB1297" w:rsidRDefault="00CB1297" w:rsidP="00ED220F">
          <w:pPr>
            <w:pStyle w:val="Sidhuvud"/>
          </w:pPr>
        </w:p>
      </w:tc>
    </w:tr>
    <w:tr w:rsidR="00CB1297" w:rsidTr="00861965">
      <w:trPr>
        <w:trHeight w:val="397"/>
      </w:trPr>
      <w:tc>
        <w:tcPr>
          <w:tcW w:w="4219" w:type="dxa"/>
        </w:tcPr>
        <w:p w:rsidR="00CB1297" w:rsidRDefault="00CB1297" w:rsidP="00ED220F">
          <w:pPr>
            <w:pStyle w:val="Sidhuvud"/>
          </w:pPr>
        </w:p>
      </w:tc>
      <w:tc>
        <w:tcPr>
          <w:tcW w:w="2594" w:type="dxa"/>
        </w:tcPr>
        <w:p w:rsidR="00CB1297" w:rsidRPr="008377EE" w:rsidRDefault="00CB1297" w:rsidP="00ED220F">
          <w:pPr>
            <w:pStyle w:val="Sidhuvud"/>
            <w:rPr>
              <w:szCs w:val="16"/>
            </w:rPr>
          </w:pPr>
        </w:p>
      </w:tc>
      <w:tc>
        <w:tcPr>
          <w:tcW w:w="1375" w:type="dxa"/>
        </w:tcPr>
        <w:p w:rsidR="00CB1297" w:rsidRDefault="00CB1297" w:rsidP="00ED220F">
          <w:pPr>
            <w:pStyle w:val="Sidhuvud"/>
          </w:pPr>
        </w:p>
      </w:tc>
      <w:tc>
        <w:tcPr>
          <w:tcW w:w="1451" w:type="dxa"/>
        </w:tcPr>
        <w:p w:rsidR="00CB1297" w:rsidRDefault="00CB1297" w:rsidP="00ED220F">
          <w:pPr>
            <w:pStyle w:val="Sidhuvud"/>
          </w:pPr>
        </w:p>
      </w:tc>
    </w:tr>
  </w:tbl>
  <w:p w:rsidR="00CB1297" w:rsidRPr="004D087F" w:rsidRDefault="00CB1297">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0CF8"/>
    <w:multiLevelType w:val="hybridMultilevel"/>
    <w:tmpl w:val="EF0C4872"/>
    <w:lvl w:ilvl="0" w:tplc="D46CE4C0">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DFD7D46"/>
    <w:multiLevelType w:val="hybridMultilevel"/>
    <w:tmpl w:val="9630474E"/>
    <w:lvl w:ilvl="0" w:tplc="5BC03B54">
      <w:numFmt w:val="bullet"/>
      <w:lvlText w:val="-"/>
      <w:lvlJc w:val="left"/>
      <w:pPr>
        <w:ind w:left="1080" w:hanging="72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EC874FB"/>
    <w:multiLevelType w:val="hybridMultilevel"/>
    <w:tmpl w:val="011837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0270DBC"/>
    <w:multiLevelType w:val="hybridMultilevel"/>
    <w:tmpl w:val="0BD2C0E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54864F8E"/>
    <w:multiLevelType w:val="hybridMultilevel"/>
    <w:tmpl w:val="E86068BC"/>
    <w:lvl w:ilvl="0" w:tplc="041D0001">
      <w:start w:val="1"/>
      <w:numFmt w:val="bullet"/>
      <w:lvlText w:val=""/>
      <w:lvlJc w:val="left"/>
      <w:pPr>
        <w:ind w:left="720" w:hanging="72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Department" w:val="Vård och omsorg"/>
    <w:docVar w:name="LEmail" w:val="maria.svernehem@skl.se"/>
    <w:docVar w:name="LName" w:val="Maria Svernehem"/>
  </w:docVars>
  <w:rsids>
    <w:rsidRoot w:val="00EA65CA"/>
    <w:rsid w:val="000003F6"/>
    <w:rsid w:val="000062C8"/>
    <w:rsid w:val="000677E1"/>
    <w:rsid w:val="001D089F"/>
    <w:rsid w:val="001E6123"/>
    <w:rsid w:val="001F3E9F"/>
    <w:rsid w:val="00201DF4"/>
    <w:rsid w:val="002411D1"/>
    <w:rsid w:val="002844CB"/>
    <w:rsid w:val="003308D6"/>
    <w:rsid w:val="00346235"/>
    <w:rsid w:val="00346DCD"/>
    <w:rsid w:val="0037334C"/>
    <w:rsid w:val="0039124C"/>
    <w:rsid w:val="003D5622"/>
    <w:rsid w:val="003E69AE"/>
    <w:rsid w:val="00416F38"/>
    <w:rsid w:val="004363D4"/>
    <w:rsid w:val="004540D2"/>
    <w:rsid w:val="00471AC0"/>
    <w:rsid w:val="004A2462"/>
    <w:rsid w:val="004A6D38"/>
    <w:rsid w:val="004D087F"/>
    <w:rsid w:val="005122E9"/>
    <w:rsid w:val="005E06AB"/>
    <w:rsid w:val="005E0DE8"/>
    <w:rsid w:val="00613943"/>
    <w:rsid w:val="0063122A"/>
    <w:rsid w:val="00686991"/>
    <w:rsid w:val="006B74C0"/>
    <w:rsid w:val="0070293C"/>
    <w:rsid w:val="00743BF7"/>
    <w:rsid w:val="00744A9D"/>
    <w:rsid w:val="00762F7C"/>
    <w:rsid w:val="007B42C7"/>
    <w:rsid w:val="008377EE"/>
    <w:rsid w:val="00861965"/>
    <w:rsid w:val="0087510C"/>
    <w:rsid w:val="008B14D0"/>
    <w:rsid w:val="008B616D"/>
    <w:rsid w:val="008C6AE4"/>
    <w:rsid w:val="008D7D70"/>
    <w:rsid w:val="00902A5A"/>
    <w:rsid w:val="00927E7C"/>
    <w:rsid w:val="00957357"/>
    <w:rsid w:val="00B81AEF"/>
    <w:rsid w:val="00BF0CC4"/>
    <w:rsid w:val="00C52485"/>
    <w:rsid w:val="00C60554"/>
    <w:rsid w:val="00CB1297"/>
    <w:rsid w:val="00CB4234"/>
    <w:rsid w:val="00D51FB1"/>
    <w:rsid w:val="00D827F3"/>
    <w:rsid w:val="00D83819"/>
    <w:rsid w:val="00D947AA"/>
    <w:rsid w:val="00DE2135"/>
    <w:rsid w:val="00E7476B"/>
    <w:rsid w:val="00E77B46"/>
    <w:rsid w:val="00EA65CA"/>
    <w:rsid w:val="00F22528"/>
    <w:rsid w:val="00F33A41"/>
    <w:rsid w:val="00FB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1F3BA4B-E948-4B7A-B07B-716BBB11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7C"/>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uiPriority w:val="34"/>
    <w:rsid w:val="00861965"/>
    <w:pPr>
      <w:ind w:left="720"/>
      <w:contextualSpacing/>
    </w:pPr>
  </w:style>
  <w:style w:type="paragraph" w:styleId="Rubrik">
    <w:name w:val="Title"/>
    <w:basedOn w:val="Normal"/>
    <w:next w:val="Normal"/>
    <w:link w:val="Rubrik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skl.se" TargetMode="External"/><Relationship Id="rId1" Type="http://schemas.openxmlformats.org/officeDocument/2006/relationships/hyperlink" Target="mailto:info@sk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B0060FC0E461AA123415729EBFDE0"/>
        <w:category>
          <w:name w:val="Allmänt"/>
          <w:gallery w:val="placeholder"/>
        </w:category>
        <w:types>
          <w:type w:val="bbPlcHdr"/>
        </w:types>
        <w:behaviors>
          <w:behavior w:val="content"/>
        </w:behaviors>
        <w:guid w:val="{721A8C93-3853-4654-9CAD-03DEC69F15AC}"/>
      </w:docPartPr>
      <w:docPartBody>
        <w:p w:rsidR="007C6604" w:rsidRDefault="00CA67C7">
          <w:pPr>
            <w:pStyle w:val="1F1B0060FC0E461AA123415729EBFDE0"/>
          </w:pPr>
          <w:r>
            <w:rPr>
              <w:rStyle w:val="Platshllartext"/>
            </w:rPr>
            <w:t>Ärende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C7"/>
    <w:rsid w:val="004A53E5"/>
    <w:rsid w:val="007C6604"/>
    <w:rsid w:val="00CA67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C9F9565118F41AE91DE7C7E0946E7E9">
    <w:name w:val="FC9F9565118F41AE91DE7C7E0946E7E9"/>
  </w:style>
  <w:style w:type="paragraph" w:customStyle="1" w:styleId="1F1B0060FC0E461AA123415729EBFDE0">
    <w:name w:val="1F1B0060FC0E461AA123415729EBF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52D1D-3E03-4560-9FF0-9344C9B0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5371</Characters>
  <Application>Microsoft Office Word</Application>
  <DocSecurity>4</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Svernehem Maria</dc:creator>
  <cp:lastModifiedBy>Liljeberg Hans /Central förvaltning Hälso- och sjukvårdsenhet /Falun</cp:lastModifiedBy>
  <cp:revision>2</cp:revision>
  <dcterms:created xsi:type="dcterms:W3CDTF">2019-03-06T16:32:00Z</dcterms:created>
  <dcterms:modified xsi:type="dcterms:W3CDTF">2019-03-06T16:32:00Z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